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75B" w:rsidRDefault="0013175B" w:rsidP="009D7845">
      <w:pPr>
        <w:spacing w:line="276" w:lineRule="auto"/>
        <w:ind w:right="270"/>
      </w:pPr>
      <w:r>
        <w:t>Dr. Barry Haworth</w:t>
      </w:r>
      <w:r>
        <w:br/>
        <w:t>University of Louisville</w:t>
      </w:r>
      <w:r>
        <w:br/>
        <w:t>Depar</w:t>
      </w:r>
      <w:r w:rsidR="00F40B4D">
        <w:t>tment of Economics</w:t>
      </w:r>
      <w:r w:rsidR="00F40B4D">
        <w:br/>
        <w:t>Economics 202</w:t>
      </w:r>
    </w:p>
    <w:p w:rsidR="0013175B" w:rsidRDefault="009755F2" w:rsidP="009D7845">
      <w:pPr>
        <w:spacing w:line="276" w:lineRule="auto"/>
        <w:ind w:right="270"/>
        <w:rPr>
          <w:color w:val="000000"/>
        </w:rPr>
      </w:pPr>
      <w:r>
        <w:t>Spring 2026</w:t>
      </w:r>
      <w:r w:rsidR="0013175B">
        <w:br/>
      </w:r>
    </w:p>
    <w:p w:rsidR="006E0905" w:rsidRPr="009D7845" w:rsidRDefault="006E0905" w:rsidP="009D7845">
      <w:pPr>
        <w:spacing w:line="276" w:lineRule="auto"/>
        <w:ind w:right="270"/>
        <w:rPr>
          <w:color w:val="000000"/>
        </w:rPr>
      </w:pPr>
    </w:p>
    <w:p w:rsidR="0013175B" w:rsidRPr="009D7845" w:rsidRDefault="0013175B" w:rsidP="009D7845">
      <w:pPr>
        <w:pStyle w:val="Heading3"/>
        <w:spacing w:before="0" w:beforeAutospacing="0" w:after="0" w:afterAutospacing="0" w:line="276" w:lineRule="auto"/>
        <w:ind w:right="270"/>
        <w:jc w:val="center"/>
        <w:rPr>
          <w:rFonts w:ascii="Times New Roman" w:hAnsi="Times New Roman"/>
          <w:color w:val="000000"/>
        </w:rPr>
      </w:pPr>
      <w:r w:rsidRPr="009D7845">
        <w:rPr>
          <w:rFonts w:ascii="Times New Roman" w:hAnsi="Times New Roman"/>
          <w:color w:val="000000"/>
        </w:rPr>
        <w:t xml:space="preserve">Homework #2 (due by 9:00pm on </w:t>
      </w:r>
      <w:r w:rsidR="00B56D53">
        <w:rPr>
          <w:rFonts w:ascii="Times New Roman" w:hAnsi="Times New Roman"/>
          <w:color w:val="000000"/>
          <w:lang w:val="en-US"/>
        </w:rPr>
        <w:t>Wednes</w:t>
      </w:r>
      <w:r w:rsidR="00CC1DD2">
        <w:rPr>
          <w:rFonts w:ascii="Times New Roman" w:hAnsi="Times New Roman"/>
          <w:color w:val="000000"/>
          <w:lang w:val="en-US"/>
        </w:rPr>
        <w:t>day</w:t>
      </w:r>
      <w:r w:rsidRPr="009D7845">
        <w:rPr>
          <w:rFonts w:ascii="Times New Roman" w:hAnsi="Times New Roman"/>
          <w:color w:val="000000"/>
        </w:rPr>
        <w:t xml:space="preserve">, </w:t>
      </w:r>
      <w:r w:rsidR="00B56D53">
        <w:rPr>
          <w:rFonts w:ascii="Times New Roman" w:hAnsi="Times New Roman"/>
          <w:color w:val="000000"/>
          <w:lang w:val="en-US"/>
        </w:rPr>
        <w:t>July 15</w:t>
      </w:r>
      <w:r w:rsidRPr="009D7845">
        <w:rPr>
          <w:rFonts w:ascii="Times New Roman" w:hAnsi="Times New Roman"/>
          <w:color w:val="000000"/>
        </w:rPr>
        <w:t>)</w:t>
      </w:r>
    </w:p>
    <w:p w:rsidR="0013175B" w:rsidRPr="009D7845" w:rsidRDefault="0013175B" w:rsidP="009D7845">
      <w:pPr>
        <w:pStyle w:val="NormalWeb"/>
        <w:spacing w:before="0" w:beforeAutospacing="0" w:after="0" w:afterAutospacing="0" w:line="276" w:lineRule="auto"/>
        <w:ind w:right="270"/>
        <w:rPr>
          <w:i/>
          <w:noProof/>
          <w:color w:val="000000"/>
        </w:rPr>
      </w:pPr>
    </w:p>
    <w:p w:rsidR="00F953DF" w:rsidRPr="001321AB" w:rsidRDefault="00F953DF" w:rsidP="00F953DF">
      <w:pPr>
        <w:autoSpaceDE w:val="0"/>
        <w:autoSpaceDN w:val="0"/>
        <w:adjustRightInd w:val="0"/>
        <w:spacing w:line="264" w:lineRule="auto"/>
        <w:rPr>
          <w:b/>
          <w:bCs/>
          <w:i/>
          <w:iCs/>
        </w:rPr>
      </w:pPr>
      <w:r w:rsidRPr="001321AB">
        <w:rPr>
          <w:i/>
          <w:iCs/>
        </w:rPr>
        <w:t xml:space="preserve">Please submit your answers to this homework through the Assignment link at Blackboard. </w:t>
      </w:r>
      <w:r w:rsidRPr="001321AB">
        <w:rPr>
          <w:b/>
          <w:bCs/>
          <w:i/>
          <w:iCs/>
        </w:rPr>
        <w:t>No credit will be given for answers submitted in class or emailed to the professor</w:t>
      </w:r>
      <w:r w:rsidRPr="001321AB">
        <w:rPr>
          <w:i/>
          <w:iCs/>
        </w:rPr>
        <w:t xml:space="preserve">, regardless of the excuse.  </w:t>
      </w:r>
      <w:r w:rsidRPr="001321AB">
        <w:rPr>
          <w:iCs/>
        </w:rPr>
        <w:t xml:space="preserve">This includes unique excuses like my dog ate my homework, </w:t>
      </w:r>
      <w:r>
        <w:rPr>
          <w:iCs/>
        </w:rPr>
        <w:t>but also</w:t>
      </w:r>
      <w:r w:rsidRPr="001321AB">
        <w:rPr>
          <w:iCs/>
        </w:rPr>
        <w:t xml:space="preserve"> more traditional excuses like “I lost my Internet”.  </w:t>
      </w:r>
      <w:r w:rsidRPr="001321AB">
        <w:t>Please note that all submissions are final, again – regardless of the excuse (which includes “I accidentally hit the submit button”).</w:t>
      </w:r>
      <w:r>
        <w:t xml:space="preserve"> You will get whatever score is assigned to you by Blackboard.</w:t>
      </w:r>
      <w:r w:rsidRPr="001321AB">
        <w:t xml:space="preserve"> If you are unfamiliar with Blackboard, then it would be a good idea to visit the class page at Blackboard and check out the homework assignments as they are posted.</w:t>
      </w:r>
    </w:p>
    <w:p w:rsidR="00F953DF" w:rsidRDefault="00F953DF" w:rsidP="00F953DF">
      <w:pPr>
        <w:autoSpaceDE w:val="0"/>
        <w:autoSpaceDN w:val="0"/>
        <w:adjustRightInd w:val="0"/>
        <w:spacing w:before="180" w:line="264" w:lineRule="auto"/>
      </w:pPr>
      <w:r w:rsidRPr="001321AB">
        <w:t>Please note that when Blackboard grades answers to the fill-in-the-blank questions – your answer must match exactly with the answer t</w:t>
      </w:r>
      <w:r>
        <w:t xml:space="preserve">hat Blackboard is looking for or your answer will be considered incorrect. You’ll always be given formatting instructions and you must follow those instructions. </w:t>
      </w:r>
      <w:r w:rsidRPr="001321AB">
        <w:t xml:space="preserve">Below, you’ll find some instructions on how to properly format </w:t>
      </w:r>
      <w:r>
        <w:t>your</w:t>
      </w:r>
      <w:r w:rsidRPr="001321AB">
        <w:t xml:space="preserve"> answers</w:t>
      </w:r>
      <w:r>
        <w:t xml:space="preserve"> to these </w:t>
      </w:r>
      <w:proofErr w:type="gramStart"/>
      <w:r>
        <w:t>type</w:t>
      </w:r>
      <w:proofErr w:type="gramEnd"/>
      <w:r>
        <w:t xml:space="preserve"> of questions</w:t>
      </w:r>
      <w:r w:rsidRPr="001321AB">
        <w:t>. A more complete discussion of these rules is prov</w:t>
      </w:r>
      <w:r>
        <w:t xml:space="preserve">ided at Blackboard. </w:t>
      </w:r>
      <w:proofErr w:type="gramStart"/>
      <w:r>
        <w:t>Reading that</w:t>
      </w:r>
      <w:r w:rsidRPr="001321AB">
        <w:t xml:space="preserve"> section is strongly recommended.</w:t>
      </w:r>
      <w:proofErr w:type="gramEnd"/>
    </w:p>
    <w:p w:rsidR="00F953DF" w:rsidRPr="001321AB" w:rsidRDefault="00F953DF" w:rsidP="00F953DF">
      <w:pPr>
        <w:autoSpaceDE w:val="0"/>
        <w:autoSpaceDN w:val="0"/>
        <w:adjustRightInd w:val="0"/>
        <w:spacing w:line="264" w:lineRule="auto"/>
      </w:pPr>
    </w:p>
    <w:p w:rsidR="00F953DF" w:rsidRPr="00CD25BE" w:rsidRDefault="00F953DF" w:rsidP="00F953DF">
      <w:pPr>
        <w:autoSpaceDE w:val="0"/>
        <w:autoSpaceDN w:val="0"/>
        <w:adjustRightInd w:val="0"/>
        <w:spacing w:line="264" w:lineRule="auto"/>
      </w:pPr>
      <w:r>
        <w:rPr>
          <w:color w:val="000000"/>
        </w:rPr>
        <w:t>As stated above, g</w:t>
      </w:r>
      <w:r w:rsidRPr="001321AB">
        <w:rPr>
          <w:color w:val="000000"/>
        </w:rPr>
        <w:t>iven that</w:t>
      </w:r>
      <w:r>
        <w:rPr>
          <w:color w:val="000000"/>
        </w:rPr>
        <w:t xml:space="preserve"> answers to the fill-in-the-blank questions must not only be correct, but formatted properly</w:t>
      </w:r>
      <w:r w:rsidRPr="001321AB">
        <w:rPr>
          <w:color w:val="000000"/>
        </w:rPr>
        <w:t xml:space="preserve">, </w:t>
      </w:r>
      <w:r>
        <w:rPr>
          <w:color w:val="000000"/>
        </w:rPr>
        <w:t>correct formatting is part of the process. A</w:t>
      </w:r>
      <w:r w:rsidRPr="001321AB">
        <w:rPr>
          <w:color w:val="000000"/>
        </w:rPr>
        <w:t xml:space="preserve"> wrongly formatted answer is still a wrong answer. I.e., you will not have points added to your homework score if you got answers wrong due to formatting mistakes. However, this is still something you will want to bring to Professor Haworth’s attention. </w:t>
      </w:r>
      <w:r>
        <w:rPr>
          <w:i/>
          <w:iCs/>
          <w:color w:val="000000"/>
        </w:rPr>
        <w:t>In addition, if you are un</w:t>
      </w:r>
      <w:r w:rsidRPr="001321AB">
        <w:rPr>
          <w:i/>
          <w:iCs/>
          <w:color w:val="000000"/>
        </w:rPr>
        <w:t xml:space="preserve">sure how to round an answer (e.g. whether 3.25 rounds to 3.2 or </w:t>
      </w:r>
      <w:r>
        <w:rPr>
          <w:i/>
          <w:iCs/>
          <w:color w:val="000000"/>
        </w:rPr>
        <w:t>3.3), then please contact P</w:t>
      </w:r>
      <w:r w:rsidRPr="001321AB">
        <w:rPr>
          <w:i/>
          <w:iCs/>
          <w:color w:val="000000"/>
        </w:rPr>
        <w:t>rofessor</w:t>
      </w:r>
      <w:r>
        <w:rPr>
          <w:i/>
          <w:iCs/>
          <w:color w:val="000000"/>
        </w:rPr>
        <w:t xml:space="preserve"> Haworth</w:t>
      </w:r>
      <w:r w:rsidRPr="001321AB">
        <w:rPr>
          <w:i/>
          <w:iCs/>
          <w:color w:val="000000"/>
        </w:rPr>
        <w:t>.</w:t>
      </w:r>
    </w:p>
    <w:p w:rsidR="00F953DF" w:rsidRPr="00CD25BE" w:rsidRDefault="00F953DF" w:rsidP="00F953DF">
      <w:pPr>
        <w:autoSpaceDE w:val="0"/>
        <w:autoSpaceDN w:val="0"/>
        <w:adjustRightInd w:val="0"/>
        <w:ind w:right="-90"/>
      </w:pPr>
    </w:p>
    <w:p w:rsidR="00F953DF" w:rsidRPr="00CD25BE" w:rsidRDefault="00F953DF" w:rsidP="00F953DF">
      <w:pPr>
        <w:autoSpaceDE w:val="0"/>
        <w:autoSpaceDN w:val="0"/>
        <w:adjustRightInd w:val="0"/>
        <w:rPr>
          <w:b/>
          <w:bCs/>
        </w:rPr>
      </w:pPr>
      <w:r>
        <w:rPr>
          <w:b/>
          <w:bCs/>
        </w:rPr>
        <w:t>Homework #2 formatting instructions:</w:t>
      </w:r>
    </w:p>
    <w:p w:rsidR="009755F2" w:rsidRDefault="009755F2" w:rsidP="009755F2">
      <w:pPr>
        <w:autoSpaceDE w:val="0"/>
        <w:autoSpaceDN w:val="0"/>
        <w:adjustRightInd w:val="0"/>
        <w:spacing w:before="60" w:line="276" w:lineRule="auto"/>
      </w:pPr>
      <w:r>
        <w:rPr>
          <w:i/>
          <w:iCs/>
          <w:color w:val="000000"/>
        </w:rPr>
        <w:t xml:space="preserve">(a) </w:t>
      </w:r>
      <w:r>
        <w:rPr>
          <w:b/>
          <w:bCs/>
          <w:i/>
          <w:iCs/>
          <w:color w:val="000000"/>
        </w:rPr>
        <w:t>Questions 20 and 21:</w:t>
      </w:r>
      <w:r>
        <w:rPr>
          <w:i/>
          <w:iCs/>
          <w:color w:val="000000"/>
        </w:rPr>
        <w:t xml:space="preserve"> round your answer in these questions to the nearest whole dollar. </w:t>
      </w:r>
    </w:p>
    <w:p w:rsidR="009755F2" w:rsidRDefault="009755F2" w:rsidP="009755F2">
      <w:pPr>
        <w:autoSpaceDE w:val="0"/>
        <w:autoSpaceDN w:val="0"/>
        <w:adjustRightInd w:val="0"/>
        <w:spacing w:line="276" w:lineRule="auto"/>
        <w:rPr>
          <w:i/>
          <w:iCs/>
          <w:color w:val="000000"/>
        </w:rPr>
      </w:pPr>
      <w:r>
        <w:rPr>
          <w:i/>
          <w:iCs/>
          <w:color w:val="000000"/>
        </w:rPr>
        <w:t>Note that the dollar sign ($) and commas are optional here. E.g., if you calculate an answer of</w:t>
      </w:r>
    </w:p>
    <w:p w:rsidR="009755F2" w:rsidRDefault="009755F2" w:rsidP="009755F2">
      <w:pPr>
        <w:autoSpaceDE w:val="0"/>
        <w:autoSpaceDN w:val="0"/>
        <w:adjustRightInd w:val="0"/>
        <w:spacing w:line="276" w:lineRule="auto"/>
        <w:rPr>
          <w:i/>
          <w:iCs/>
          <w:color w:val="000000"/>
        </w:rPr>
      </w:pPr>
      <w:r>
        <w:rPr>
          <w:i/>
          <w:iCs/>
          <w:color w:val="000000"/>
        </w:rPr>
        <w:t>15,300.775, then you can record your answer as $15,301, $15301, 15,301, or 15301 – but not</w:t>
      </w:r>
    </w:p>
    <w:p w:rsidR="00EC6DDA" w:rsidRPr="00E92C2D" w:rsidRDefault="009755F2" w:rsidP="009755F2">
      <w:pPr>
        <w:spacing w:before="120" w:line="276" w:lineRule="auto"/>
        <w:ind w:right="270"/>
        <w:rPr>
          <w:iCs/>
          <w:color w:val="000000"/>
        </w:rPr>
      </w:pPr>
      <w:proofErr w:type="gramStart"/>
      <w:r>
        <w:rPr>
          <w:i/>
          <w:iCs/>
          <w:color w:val="000000"/>
        </w:rPr>
        <w:t>as</w:t>
      </w:r>
      <w:proofErr w:type="gramEnd"/>
      <w:r>
        <w:rPr>
          <w:i/>
          <w:iCs/>
          <w:color w:val="000000"/>
        </w:rPr>
        <w:t xml:space="preserve"> $15,300.775, $15,300.78, 15300.775 or 15300.78.</w:t>
      </w:r>
      <w:r>
        <w:rPr>
          <w:b/>
          <w:u w:val="single"/>
        </w:rPr>
        <w:t xml:space="preserve"> </w:t>
      </w:r>
      <w:r w:rsidR="00264381">
        <w:rPr>
          <w:b/>
          <w:u w:val="single"/>
        </w:rPr>
        <w:br w:type="page"/>
      </w:r>
      <w:r w:rsidR="00EC6DDA" w:rsidRPr="007D11B8">
        <w:rPr>
          <w:b/>
          <w:u w:val="single"/>
        </w:rPr>
        <w:lastRenderedPageBreak/>
        <w:t>Homework #</w:t>
      </w:r>
      <w:r w:rsidR="00EC6DDA">
        <w:rPr>
          <w:b/>
          <w:u w:val="single"/>
        </w:rPr>
        <w:t>2</w:t>
      </w:r>
      <w:r w:rsidR="00EC6DDA" w:rsidRPr="007D11B8">
        <w:rPr>
          <w:b/>
          <w:u w:val="single"/>
        </w:rPr>
        <w:t xml:space="preserve"> Questions</w:t>
      </w:r>
    </w:p>
    <w:p w:rsidR="00E11E6B" w:rsidRDefault="00EC6DDA" w:rsidP="00EC6DDA">
      <w:pPr>
        <w:tabs>
          <w:tab w:val="left" w:pos="360"/>
          <w:tab w:val="left" w:pos="1080"/>
        </w:tabs>
        <w:spacing w:before="120" w:line="276" w:lineRule="auto"/>
        <w:rPr>
          <w:color w:val="000000"/>
        </w:rPr>
      </w:pPr>
      <w:r>
        <w:t>In Questions #1-8</w:t>
      </w:r>
      <w:r>
        <w:rPr>
          <w:color w:val="000000"/>
        </w:rPr>
        <w:t>, you</w:t>
      </w:r>
      <w:r w:rsidR="00E11E6B">
        <w:rPr>
          <w:color w:val="000000"/>
        </w:rPr>
        <w:t xml:space="preserve"> must </w:t>
      </w:r>
      <w:r>
        <w:rPr>
          <w:color w:val="000000"/>
        </w:rPr>
        <w:t xml:space="preserve">predict how various events affect </w:t>
      </w:r>
      <w:r w:rsidRPr="00E11E6B">
        <w:rPr>
          <w:color w:val="000000"/>
        </w:rPr>
        <w:t>the</w:t>
      </w:r>
      <w:r w:rsidR="00E11E6B" w:rsidRPr="00E11E6B">
        <w:rPr>
          <w:color w:val="000000"/>
        </w:rPr>
        <w:t xml:space="preserve"> new</w:t>
      </w:r>
      <w:r w:rsidRPr="00E11E6B">
        <w:rPr>
          <w:color w:val="000000"/>
        </w:rPr>
        <w:t xml:space="preserve"> </w:t>
      </w:r>
      <w:r w:rsidR="00E11E6B" w:rsidRPr="00E11E6B">
        <w:rPr>
          <w:color w:val="000000"/>
        </w:rPr>
        <w:t>office furniture</w:t>
      </w:r>
      <w:r w:rsidRPr="00E11E6B">
        <w:rPr>
          <w:color w:val="000000"/>
        </w:rPr>
        <w:t xml:space="preserve"> market in Louisville</w:t>
      </w:r>
      <w:r w:rsidR="00E11E6B" w:rsidRPr="00E11E6B">
        <w:rPr>
          <w:color w:val="000000"/>
        </w:rPr>
        <w:t xml:space="preserve"> (</w:t>
      </w:r>
      <w:r w:rsidR="00E11E6B" w:rsidRPr="00E11E6B">
        <w:rPr>
          <w:bCs/>
          <w:color w:val="000000"/>
        </w:rPr>
        <w:t>e.g. office desks, file cabinets, etc</w:t>
      </w:r>
      <w:r w:rsidR="00E11E6B">
        <w:rPr>
          <w:bCs/>
          <w:color w:val="000000"/>
        </w:rPr>
        <w:t>). That</w:t>
      </w:r>
      <w:r w:rsidRPr="003D7851">
        <w:rPr>
          <w:color w:val="000000"/>
        </w:rPr>
        <w:t xml:space="preserve"> means you’ll be predicting how the demand and supply curves associated with </w:t>
      </w:r>
      <w:r>
        <w:rPr>
          <w:color w:val="000000"/>
        </w:rPr>
        <w:t>this</w:t>
      </w:r>
      <w:r w:rsidRPr="003D7851">
        <w:rPr>
          <w:color w:val="000000"/>
        </w:rPr>
        <w:t xml:space="preserve"> market are affected by each event.</w:t>
      </w:r>
      <w:r>
        <w:rPr>
          <w:b/>
          <w:color w:val="000000"/>
        </w:rPr>
        <w:t xml:space="preserve"> </w:t>
      </w:r>
      <w:r w:rsidR="00E11E6B" w:rsidRPr="00E11E6B">
        <w:rPr>
          <w:bCs/>
          <w:color w:val="000000"/>
        </w:rPr>
        <w:t xml:space="preserve">The demanders in this market are the firms and individuals who purchase office </w:t>
      </w:r>
      <w:proofErr w:type="gramStart"/>
      <w:r w:rsidR="00E11E6B" w:rsidRPr="00E11E6B">
        <w:rPr>
          <w:bCs/>
          <w:color w:val="000000"/>
        </w:rPr>
        <w:t>furniture,</w:t>
      </w:r>
      <w:proofErr w:type="gramEnd"/>
      <w:r w:rsidR="00E11E6B" w:rsidRPr="00E11E6B">
        <w:rPr>
          <w:bCs/>
          <w:color w:val="000000"/>
        </w:rPr>
        <w:t xml:space="preserve"> and the suppliers are the companies who sell these items.</w:t>
      </w:r>
      <w:r w:rsidR="00E11E6B">
        <w:rPr>
          <w:b/>
          <w:color w:val="000000"/>
        </w:rPr>
        <w:t xml:space="preserve"> </w:t>
      </w:r>
      <w:r w:rsidR="00BA2DC4" w:rsidRPr="00BA2DC4">
        <w:rPr>
          <w:bCs/>
          <w:color w:val="000000"/>
        </w:rPr>
        <w:t>Note that this market does not include used furniture.</w:t>
      </w:r>
    </w:p>
    <w:p w:rsidR="00EC6DDA" w:rsidRDefault="00366D8D" w:rsidP="00EC6DDA">
      <w:pPr>
        <w:tabs>
          <w:tab w:val="left" w:pos="360"/>
          <w:tab w:val="left" w:pos="1080"/>
        </w:tabs>
        <w:spacing w:before="120" w:line="276" w:lineRule="auto"/>
        <w:rPr>
          <w:color w:val="000000"/>
        </w:rPr>
      </w:pPr>
      <w:r w:rsidRPr="00366D8D">
        <w:rPr>
          <w:color w:val="000000"/>
        </w:rPr>
        <w:t>Below, you must determine how each of the different events below will affect this market in terms of causing a shift or shifts in the demand and supply curves within the market. E.g., if you believe that the first event leads to an “Increase in Demand” for Louisville’s office furniture market, then your answer would be “a”.</w:t>
      </w:r>
    </w:p>
    <w:p w:rsidR="00EC6DDA" w:rsidRDefault="00EC6DDA" w:rsidP="00EC6DDA">
      <w:pPr>
        <w:pStyle w:val="NormalWeb"/>
        <w:spacing w:before="0" w:beforeAutospacing="0" w:after="0" w:afterAutospacing="0"/>
        <w:ind w:right="446"/>
        <w:rPr>
          <w:b/>
          <w:u w:val="single"/>
        </w:rPr>
      </w:pPr>
    </w:p>
    <w:p w:rsidR="00E11E6B" w:rsidRDefault="00E11E6B" w:rsidP="00E11E6B">
      <w:pPr>
        <w:spacing w:line="276" w:lineRule="auto"/>
      </w:pPr>
      <w:r>
        <w:t xml:space="preserve">1. </w:t>
      </w:r>
      <w:r w:rsidR="00366D8D" w:rsidRPr="00366D8D">
        <w:t>Regulatory changes that ease local zoning laws lead to more suppliers entering the Louisville office furniture market.</w:t>
      </w:r>
    </w:p>
    <w:p w:rsidR="00E11E6B" w:rsidRDefault="00E11E6B" w:rsidP="00E11E6B">
      <w:pPr>
        <w:spacing w:line="276" w:lineRule="auto"/>
        <w:rPr>
          <w:color w:val="000000"/>
        </w:rPr>
      </w:pPr>
      <w:r>
        <w:rPr>
          <w:color w:val="000000"/>
        </w:rPr>
        <w:t xml:space="preserve">a. Increase (shift right) in Demand </w:t>
      </w:r>
    </w:p>
    <w:p w:rsidR="00E11E6B" w:rsidRDefault="00E11E6B" w:rsidP="00E11E6B">
      <w:pPr>
        <w:spacing w:line="276" w:lineRule="auto"/>
        <w:rPr>
          <w:color w:val="000000"/>
        </w:rPr>
      </w:pPr>
      <w:r>
        <w:rPr>
          <w:color w:val="000000"/>
        </w:rPr>
        <w:t xml:space="preserve">b. Increase (shift right) in Supply </w:t>
      </w:r>
    </w:p>
    <w:p w:rsidR="00E11E6B" w:rsidRDefault="00E11E6B" w:rsidP="00E11E6B">
      <w:pPr>
        <w:spacing w:line="276" w:lineRule="auto"/>
        <w:rPr>
          <w:color w:val="000000"/>
        </w:rPr>
      </w:pPr>
      <w:r>
        <w:rPr>
          <w:color w:val="000000"/>
        </w:rPr>
        <w:t xml:space="preserve">c. Decrease (shift left) in Demand </w:t>
      </w:r>
    </w:p>
    <w:p w:rsidR="00E11E6B" w:rsidRDefault="00E11E6B" w:rsidP="00E11E6B">
      <w:pPr>
        <w:spacing w:line="276" w:lineRule="auto"/>
        <w:rPr>
          <w:color w:val="000000"/>
        </w:rPr>
      </w:pPr>
      <w:r>
        <w:rPr>
          <w:color w:val="000000"/>
        </w:rPr>
        <w:t xml:space="preserve">d. Decrease (shift left) in Supply </w:t>
      </w:r>
    </w:p>
    <w:p w:rsidR="00E11E6B" w:rsidRDefault="00E11E6B" w:rsidP="00E11E6B">
      <w:pPr>
        <w:spacing w:line="276" w:lineRule="auto"/>
        <w:rPr>
          <w:color w:val="000000"/>
        </w:rPr>
      </w:pPr>
      <w:r>
        <w:rPr>
          <w:color w:val="000000"/>
        </w:rPr>
        <w:t xml:space="preserve">e. Increase (shift right) in Demand </w:t>
      </w:r>
      <w:r>
        <w:rPr>
          <w:color w:val="000000"/>
          <w:u w:val="single"/>
        </w:rPr>
        <w:t>and</w:t>
      </w:r>
      <w:r>
        <w:rPr>
          <w:color w:val="000000"/>
        </w:rPr>
        <w:t xml:space="preserve"> Increase (shift right) in Supply </w:t>
      </w:r>
    </w:p>
    <w:p w:rsidR="00E11E6B" w:rsidRDefault="00E11E6B" w:rsidP="00E11E6B">
      <w:pPr>
        <w:spacing w:line="276" w:lineRule="auto"/>
        <w:rPr>
          <w:color w:val="000000"/>
        </w:rPr>
      </w:pPr>
      <w:r>
        <w:rPr>
          <w:color w:val="000000"/>
        </w:rPr>
        <w:t xml:space="preserve">f. Decrease (shift left) in Demand </w:t>
      </w:r>
      <w:r>
        <w:rPr>
          <w:color w:val="000000"/>
          <w:u w:val="single"/>
        </w:rPr>
        <w:t>and</w:t>
      </w:r>
      <w:r>
        <w:rPr>
          <w:color w:val="000000"/>
        </w:rPr>
        <w:t xml:space="preserve"> Decrease (shift left) in Supply </w:t>
      </w:r>
    </w:p>
    <w:p w:rsidR="00E11E6B" w:rsidRDefault="00E11E6B" w:rsidP="00E11E6B">
      <w:pPr>
        <w:spacing w:line="276" w:lineRule="auto"/>
        <w:rPr>
          <w:color w:val="000000"/>
        </w:rPr>
      </w:pPr>
      <w:r>
        <w:rPr>
          <w:color w:val="000000"/>
        </w:rPr>
        <w:t>g. Increase (shift right) in Demand</w:t>
      </w:r>
      <w:r w:rsidRPr="005254B0">
        <w:rPr>
          <w:color w:val="000000"/>
        </w:rPr>
        <w:t xml:space="preserve"> </w:t>
      </w:r>
      <w:r>
        <w:rPr>
          <w:color w:val="000000"/>
          <w:u w:val="single"/>
        </w:rPr>
        <w:t>and</w:t>
      </w:r>
      <w:r>
        <w:rPr>
          <w:color w:val="000000"/>
        </w:rPr>
        <w:t xml:space="preserve"> Decrease (shift left) in Supply </w:t>
      </w:r>
    </w:p>
    <w:p w:rsidR="00E11E6B" w:rsidRDefault="00E11E6B" w:rsidP="00E11E6B">
      <w:pPr>
        <w:spacing w:line="276" w:lineRule="auto"/>
      </w:pPr>
      <w:r>
        <w:rPr>
          <w:color w:val="000000"/>
        </w:rPr>
        <w:t xml:space="preserve">h. Decrease (shift left) in Demand </w:t>
      </w:r>
      <w:r>
        <w:rPr>
          <w:color w:val="000000"/>
          <w:u w:val="single"/>
        </w:rPr>
        <w:t>and</w:t>
      </w:r>
      <w:r>
        <w:rPr>
          <w:color w:val="000000"/>
        </w:rPr>
        <w:t xml:space="preserve"> Increase (shift right) in Supply</w:t>
      </w:r>
    </w:p>
    <w:p w:rsidR="00E11E6B" w:rsidRDefault="00E11E6B" w:rsidP="00EC6DDA">
      <w:pPr>
        <w:spacing w:line="276" w:lineRule="auto"/>
      </w:pPr>
    </w:p>
    <w:p w:rsidR="00EC6DDA" w:rsidRDefault="00E11E6B" w:rsidP="00EC6DDA">
      <w:pPr>
        <w:spacing w:line="276" w:lineRule="auto"/>
      </w:pPr>
      <w:r>
        <w:t>2</w:t>
      </w:r>
      <w:r w:rsidR="00EC6DDA">
        <w:t xml:space="preserve">. There is a large </w:t>
      </w:r>
      <w:r w:rsidR="00BA2DC4">
        <w:t>de</w:t>
      </w:r>
      <w:r w:rsidR="00EC6DDA">
        <w:t xml:space="preserve">crease in the </w:t>
      </w:r>
      <w:r>
        <w:t>tax on demanders within the Louisville office furniture market</w:t>
      </w:r>
      <w:r w:rsidR="00EC6DDA">
        <w:t xml:space="preserve">. </w:t>
      </w:r>
    </w:p>
    <w:p w:rsidR="00FD2019" w:rsidRDefault="00FD2019" w:rsidP="00FD2019">
      <w:pPr>
        <w:spacing w:line="276" w:lineRule="auto"/>
        <w:rPr>
          <w:color w:val="000000"/>
        </w:rPr>
      </w:pPr>
      <w:r>
        <w:rPr>
          <w:color w:val="000000"/>
        </w:rPr>
        <w:t xml:space="preserve">a. Increase (shift right) in Demand </w:t>
      </w:r>
    </w:p>
    <w:p w:rsidR="00FD2019" w:rsidRDefault="00FD2019" w:rsidP="00FD2019">
      <w:pPr>
        <w:spacing w:line="276" w:lineRule="auto"/>
        <w:rPr>
          <w:color w:val="000000"/>
        </w:rPr>
      </w:pPr>
      <w:r>
        <w:rPr>
          <w:color w:val="000000"/>
        </w:rPr>
        <w:t xml:space="preserve">b. Increase (shift right) in Supply </w:t>
      </w:r>
    </w:p>
    <w:p w:rsidR="00FD2019" w:rsidRDefault="00FD2019" w:rsidP="00FD2019">
      <w:pPr>
        <w:spacing w:line="276" w:lineRule="auto"/>
        <w:rPr>
          <w:color w:val="000000"/>
        </w:rPr>
      </w:pPr>
      <w:r>
        <w:rPr>
          <w:color w:val="000000"/>
        </w:rPr>
        <w:t xml:space="preserve">c. Decrease (shift left) in Demand </w:t>
      </w:r>
    </w:p>
    <w:p w:rsidR="00FD2019" w:rsidRDefault="00FD2019" w:rsidP="00FD2019">
      <w:pPr>
        <w:spacing w:line="276" w:lineRule="auto"/>
        <w:rPr>
          <w:color w:val="000000"/>
        </w:rPr>
      </w:pPr>
      <w:r>
        <w:rPr>
          <w:color w:val="000000"/>
        </w:rPr>
        <w:t xml:space="preserve">d. Decrease (shift left) in Supply </w:t>
      </w:r>
    </w:p>
    <w:p w:rsidR="00EC6DDA" w:rsidRDefault="00EC6DDA" w:rsidP="00EC6DDA">
      <w:pPr>
        <w:spacing w:line="276" w:lineRule="auto"/>
        <w:rPr>
          <w:color w:val="000000"/>
        </w:rPr>
      </w:pPr>
      <w:r>
        <w:rPr>
          <w:color w:val="000000"/>
        </w:rPr>
        <w:t xml:space="preserve">e. Increase (shift right) in Demand </w:t>
      </w:r>
      <w:r>
        <w:rPr>
          <w:color w:val="000000"/>
          <w:u w:val="single"/>
        </w:rPr>
        <w:t>and</w:t>
      </w:r>
      <w:r>
        <w:rPr>
          <w:color w:val="000000"/>
        </w:rPr>
        <w:t xml:space="preserve"> Increase (shift right) in Supply </w:t>
      </w:r>
    </w:p>
    <w:p w:rsidR="00EC6DDA" w:rsidRDefault="00EC6DDA" w:rsidP="00EC6DDA">
      <w:pPr>
        <w:spacing w:line="276" w:lineRule="auto"/>
        <w:rPr>
          <w:color w:val="000000"/>
        </w:rPr>
      </w:pPr>
      <w:r>
        <w:rPr>
          <w:color w:val="000000"/>
        </w:rPr>
        <w:t xml:space="preserve">f. Decrease (shift left) in Demand </w:t>
      </w:r>
      <w:r>
        <w:rPr>
          <w:color w:val="000000"/>
          <w:u w:val="single"/>
        </w:rPr>
        <w:t>and</w:t>
      </w:r>
      <w:r>
        <w:rPr>
          <w:color w:val="000000"/>
        </w:rPr>
        <w:t xml:space="preserve"> Decrease (shift left) in Supply </w:t>
      </w:r>
    </w:p>
    <w:p w:rsidR="00EC6DDA" w:rsidRDefault="00EC6DDA" w:rsidP="00EC6DDA">
      <w:pPr>
        <w:spacing w:line="276" w:lineRule="auto"/>
        <w:rPr>
          <w:color w:val="000000"/>
        </w:rPr>
      </w:pPr>
      <w:r>
        <w:rPr>
          <w:color w:val="000000"/>
        </w:rPr>
        <w:t>g. Increase (shift right) in Demand</w:t>
      </w:r>
      <w:r w:rsidRPr="005254B0">
        <w:rPr>
          <w:color w:val="000000"/>
        </w:rPr>
        <w:t xml:space="preserve"> </w:t>
      </w:r>
      <w:r>
        <w:rPr>
          <w:color w:val="000000"/>
          <w:u w:val="single"/>
        </w:rPr>
        <w:t>and</w:t>
      </w:r>
      <w:r>
        <w:rPr>
          <w:color w:val="000000"/>
        </w:rPr>
        <w:t xml:space="preserve"> Decrease (shift left) in Supply </w:t>
      </w:r>
    </w:p>
    <w:p w:rsidR="00EC6DDA" w:rsidRDefault="00EC6DDA" w:rsidP="00EC6DDA">
      <w:pPr>
        <w:spacing w:line="276" w:lineRule="auto"/>
      </w:pPr>
      <w:r>
        <w:rPr>
          <w:color w:val="000000"/>
        </w:rPr>
        <w:t xml:space="preserve">h. Decrease (shift left) in Demand </w:t>
      </w:r>
      <w:r>
        <w:rPr>
          <w:color w:val="000000"/>
          <w:u w:val="single"/>
        </w:rPr>
        <w:t>and</w:t>
      </w:r>
      <w:r>
        <w:rPr>
          <w:color w:val="000000"/>
        </w:rPr>
        <w:t xml:space="preserve"> Increase (shift right) in Supply</w:t>
      </w:r>
    </w:p>
    <w:p w:rsidR="00EC6DDA" w:rsidRDefault="00EC6DDA" w:rsidP="00EC6DDA">
      <w:pPr>
        <w:spacing w:line="276" w:lineRule="auto"/>
        <w:rPr>
          <w:color w:val="000000"/>
        </w:rPr>
      </w:pPr>
    </w:p>
    <w:p w:rsidR="00EC6DDA" w:rsidRDefault="00E11E6B" w:rsidP="00EC6DDA">
      <w:pPr>
        <w:spacing w:line="276" w:lineRule="auto"/>
      </w:pPr>
      <w:r>
        <w:rPr>
          <w:color w:val="000000"/>
        </w:rPr>
        <w:t>3</w:t>
      </w:r>
      <w:r w:rsidR="00EC6DDA">
        <w:rPr>
          <w:color w:val="000000"/>
        </w:rPr>
        <w:t xml:space="preserve">. </w:t>
      </w:r>
      <w:r>
        <w:rPr>
          <w:color w:val="000000"/>
        </w:rPr>
        <w:t>Office furniture</w:t>
      </w:r>
      <w:r w:rsidR="00EC6DDA">
        <w:rPr>
          <w:color w:val="000000"/>
        </w:rPr>
        <w:t xml:space="preserve"> suppliers in Louisville begin paying higher wages to their employees.</w:t>
      </w:r>
    </w:p>
    <w:p w:rsidR="00FD2019" w:rsidRDefault="00FD2019" w:rsidP="00FD2019">
      <w:pPr>
        <w:spacing w:line="276" w:lineRule="auto"/>
        <w:rPr>
          <w:color w:val="000000"/>
        </w:rPr>
      </w:pPr>
      <w:r>
        <w:rPr>
          <w:color w:val="000000"/>
        </w:rPr>
        <w:t xml:space="preserve">a. Increase (shift right) in Demand </w:t>
      </w:r>
    </w:p>
    <w:p w:rsidR="00FD2019" w:rsidRDefault="00FD2019" w:rsidP="00FD2019">
      <w:pPr>
        <w:spacing w:line="276" w:lineRule="auto"/>
        <w:rPr>
          <w:color w:val="000000"/>
        </w:rPr>
      </w:pPr>
      <w:r>
        <w:rPr>
          <w:color w:val="000000"/>
        </w:rPr>
        <w:t xml:space="preserve">b. Increase (shift right) in Supply </w:t>
      </w:r>
    </w:p>
    <w:p w:rsidR="00FD2019" w:rsidRDefault="00FD2019" w:rsidP="00FD2019">
      <w:pPr>
        <w:spacing w:line="276" w:lineRule="auto"/>
        <w:rPr>
          <w:color w:val="000000"/>
        </w:rPr>
      </w:pPr>
      <w:r>
        <w:rPr>
          <w:color w:val="000000"/>
        </w:rPr>
        <w:t xml:space="preserve">c. Decrease (shift left) in Demand </w:t>
      </w:r>
    </w:p>
    <w:p w:rsidR="00FD2019" w:rsidRDefault="00FD2019" w:rsidP="00FD2019">
      <w:pPr>
        <w:spacing w:line="276" w:lineRule="auto"/>
        <w:rPr>
          <w:color w:val="000000"/>
        </w:rPr>
      </w:pPr>
      <w:r>
        <w:rPr>
          <w:color w:val="000000"/>
        </w:rPr>
        <w:t xml:space="preserve">d. Decrease (shift left) in Supply </w:t>
      </w:r>
    </w:p>
    <w:p w:rsidR="00EC6DDA" w:rsidRDefault="00EC6DDA" w:rsidP="00EC6DDA">
      <w:pPr>
        <w:spacing w:line="276" w:lineRule="auto"/>
        <w:rPr>
          <w:color w:val="000000"/>
        </w:rPr>
      </w:pPr>
      <w:r>
        <w:rPr>
          <w:color w:val="000000"/>
        </w:rPr>
        <w:t xml:space="preserve">e. Increase (shift right) in Demand </w:t>
      </w:r>
      <w:r>
        <w:rPr>
          <w:color w:val="000000"/>
          <w:u w:val="single"/>
        </w:rPr>
        <w:t>and</w:t>
      </w:r>
      <w:r>
        <w:rPr>
          <w:color w:val="000000"/>
        </w:rPr>
        <w:t xml:space="preserve"> Increase (shift right) in Supply </w:t>
      </w:r>
    </w:p>
    <w:p w:rsidR="00EC6DDA" w:rsidRDefault="00EC6DDA" w:rsidP="00EC6DDA">
      <w:pPr>
        <w:spacing w:line="276" w:lineRule="auto"/>
        <w:rPr>
          <w:color w:val="000000"/>
        </w:rPr>
      </w:pPr>
      <w:r>
        <w:rPr>
          <w:color w:val="000000"/>
        </w:rPr>
        <w:t xml:space="preserve">f. Decrease (shift left) in Demand </w:t>
      </w:r>
      <w:r>
        <w:rPr>
          <w:color w:val="000000"/>
          <w:u w:val="single"/>
        </w:rPr>
        <w:t>and</w:t>
      </w:r>
      <w:r>
        <w:rPr>
          <w:color w:val="000000"/>
        </w:rPr>
        <w:t xml:space="preserve"> Decrease (shift left) in Supply </w:t>
      </w:r>
    </w:p>
    <w:p w:rsidR="00EC6DDA" w:rsidRDefault="00EC6DDA" w:rsidP="00EC6DDA">
      <w:pPr>
        <w:spacing w:line="276" w:lineRule="auto"/>
        <w:rPr>
          <w:color w:val="000000"/>
        </w:rPr>
      </w:pPr>
      <w:r>
        <w:rPr>
          <w:color w:val="000000"/>
        </w:rPr>
        <w:t>g. Increase (shift right) in Demand</w:t>
      </w:r>
      <w:r w:rsidRPr="005254B0">
        <w:rPr>
          <w:color w:val="000000"/>
        </w:rPr>
        <w:t xml:space="preserve"> </w:t>
      </w:r>
      <w:r>
        <w:rPr>
          <w:color w:val="000000"/>
          <w:u w:val="single"/>
        </w:rPr>
        <w:t>and</w:t>
      </w:r>
      <w:r>
        <w:rPr>
          <w:color w:val="000000"/>
        </w:rPr>
        <w:t xml:space="preserve"> Decrease (shift left) in Supply </w:t>
      </w:r>
    </w:p>
    <w:p w:rsidR="00EC6DDA" w:rsidRDefault="00EC6DDA" w:rsidP="00EC6DDA">
      <w:pPr>
        <w:spacing w:line="276" w:lineRule="auto"/>
      </w:pPr>
      <w:r>
        <w:rPr>
          <w:color w:val="000000"/>
        </w:rPr>
        <w:t xml:space="preserve">h. Decrease (shift left) in Demand </w:t>
      </w:r>
      <w:r>
        <w:rPr>
          <w:color w:val="000000"/>
          <w:u w:val="single"/>
        </w:rPr>
        <w:t>and</w:t>
      </w:r>
      <w:r>
        <w:rPr>
          <w:color w:val="000000"/>
        </w:rPr>
        <w:t xml:space="preserve"> Increase (shift right) in Supply</w:t>
      </w:r>
    </w:p>
    <w:p w:rsidR="00EC6DDA" w:rsidRDefault="00FD2019" w:rsidP="00EC6DDA">
      <w:pPr>
        <w:spacing w:line="276" w:lineRule="auto"/>
        <w:ind w:right="-90"/>
      </w:pPr>
      <w:r>
        <w:rPr>
          <w:color w:val="000000"/>
        </w:rPr>
        <w:lastRenderedPageBreak/>
        <w:t>4</w:t>
      </w:r>
      <w:r w:rsidR="00EC6DDA">
        <w:rPr>
          <w:color w:val="000000"/>
        </w:rPr>
        <w:t xml:space="preserve">. </w:t>
      </w:r>
      <w:r>
        <w:t>Local government participates in an urban expansion program that involves subsidizing the building of large tracts of housing. This leads to an increase in the population of Louisville</w:t>
      </w:r>
      <w:r w:rsidR="00EC6DDA">
        <w:t>.</w:t>
      </w:r>
    </w:p>
    <w:p w:rsidR="00FD2019" w:rsidRDefault="00FD2019" w:rsidP="00FD2019">
      <w:pPr>
        <w:spacing w:line="276" w:lineRule="auto"/>
        <w:rPr>
          <w:color w:val="000000"/>
        </w:rPr>
      </w:pPr>
      <w:r>
        <w:rPr>
          <w:color w:val="000000"/>
        </w:rPr>
        <w:t xml:space="preserve">a. Increase (shift right) in Demand </w:t>
      </w:r>
    </w:p>
    <w:p w:rsidR="00FD2019" w:rsidRDefault="00FD2019" w:rsidP="00FD2019">
      <w:pPr>
        <w:spacing w:line="276" w:lineRule="auto"/>
        <w:rPr>
          <w:color w:val="000000"/>
        </w:rPr>
      </w:pPr>
      <w:r>
        <w:rPr>
          <w:color w:val="000000"/>
        </w:rPr>
        <w:t xml:space="preserve">b. Increase (shift right) in Supply </w:t>
      </w:r>
    </w:p>
    <w:p w:rsidR="00FD2019" w:rsidRDefault="00FD2019" w:rsidP="00FD2019">
      <w:pPr>
        <w:spacing w:line="276" w:lineRule="auto"/>
        <w:rPr>
          <w:color w:val="000000"/>
        </w:rPr>
      </w:pPr>
      <w:r>
        <w:rPr>
          <w:color w:val="000000"/>
        </w:rPr>
        <w:t xml:space="preserve">c. Decrease (shift left) in Demand </w:t>
      </w:r>
    </w:p>
    <w:p w:rsidR="00FD2019" w:rsidRDefault="00FD2019" w:rsidP="00FD2019">
      <w:pPr>
        <w:spacing w:line="276" w:lineRule="auto"/>
        <w:rPr>
          <w:color w:val="000000"/>
        </w:rPr>
      </w:pPr>
      <w:r>
        <w:rPr>
          <w:color w:val="000000"/>
        </w:rPr>
        <w:t xml:space="preserve">d. Decrease (shift left) in Supply </w:t>
      </w:r>
    </w:p>
    <w:p w:rsidR="00EC6DDA" w:rsidRDefault="00EC6DDA" w:rsidP="00EC6DDA">
      <w:pPr>
        <w:spacing w:line="276" w:lineRule="auto"/>
        <w:rPr>
          <w:color w:val="000000"/>
        </w:rPr>
      </w:pPr>
      <w:r>
        <w:rPr>
          <w:color w:val="000000"/>
        </w:rPr>
        <w:t xml:space="preserve">e. Increase (shift right) in Demand </w:t>
      </w:r>
      <w:r>
        <w:rPr>
          <w:color w:val="000000"/>
          <w:u w:val="single"/>
        </w:rPr>
        <w:t>and</w:t>
      </w:r>
      <w:r>
        <w:rPr>
          <w:color w:val="000000"/>
        </w:rPr>
        <w:t xml:space="preserve"> Increase (shift right) in Supply </w:t>
      </w:r>
    </w:p>
    <w:p w:rsidR="00EC6DDA" w:rsidRDefault="00EC6DDA" w:rsidP="00EC6DDA">
      <w:pPr>
        <w:spacing w:line="276" w:lineRule="auto"/>
        <w:rPr>
          <w:color w:val="000000"/>
        </w:rPr>
      </w:pPr>
      <w:r>
        <w:rPr>
          <w:color w:val="000000"/>
        </w:rPr>
        <w:t xml:space="preserve">f. Decrease (shift left) in Demand </w:t>
      </w:r>
      <w:r>
        <w:rPr>
          <w:color w:val="000000"/>
          <w:u w:val="single"/>
        </w:rPr>
        <w:t>and</w:t>
      </w:r>
      <w:r>
        <w:rPr>
          <w:color w:val="000000"/>
        </w:rPr>
        <w:t xml:space="preserve"> Decrease (shift left) in Supply </w:t>
      </w:r>
    </w:p>
    <w:p w:rsidR="00EC6DDA" w:rsidRDefault="00EC6DDA" w:rsidP="00EC6DDA">
      <w:pPr>
        <w:spacing w:line="276" w:lineRule="auto"/>
        <w:rPr>
          <w:color w:val="000000"/>
        </w:rPr>
      </w:pPr>
      <w:r>
        <w:rPr>
          <w:color w:val="000000"/>
        </w:rPr>
        <w:t>g. Increase (shift right) in Demand</w:t>
      </w:r>
      <w:r w:rsidRPr="005254B0">
        <w:rPr>
          <w:color w:val="000000"/>
        </w:rPr>
        <w:t xml:space="preserve"> </w:t>
      </w:r>
      <w:r>
        <w:rPr>
          <w:color w:val="000000"/>
          <w:u w:val="single"/>
        </w:rPr>
        <w:t>and</w:t>
      </w:r>
      <w:r>
        <w:rPr>
          <w:color w:val="000000"/>
        </w:rPr>
        <w:t xml:space="preserve"> Decrease (shift left) in Supply </w:t>
      </w:r>
    </w:p>
    <w:p w:rsidR="00EC6DDA" w:rsidRDefault="00EC6DDA" w:rsidP="00EC6DDA">
      <w:pPr>
        <w:spacing w:line="276" w:lineRule="auto"/>
      </w:pPr>
      <w:r>
        <w:rPr>
          <w:color w:val="000000"/>
        </w:rPr>
        <w:t xml:space="preserve">h. Decrease (shift left) in Demand </w:t>
      </w:r>
      <w:r>
        <w:rPr>
          <w:color w:val="000000"/>
          <w:u w:val="single"/>
        </w:rPr>
        <w:t>and</w:t>
      </w:r>
      <w:r>
        <w:rPr>
          <w:color w:val="000000"/>
        </w:rPr>
        <w:t xml:space="preserve"> Increase (shift right) in Supply</w:t>
      </w:r>
    </w:p>
    <w:p w:rsidR="00FD2019" w:rsidRDefault="00FD2019" w:rsidP="00EC6DDA">
      <w:pPr>
        <w:spacing w:line="276" w:lineRule="auto"/>
      </w:pPr>
    </w:p>
    <w:p w:rsidR="00EC6DDA" w:rsidRDefault="00FD2019" w:rsidP="00EC6DDA">
      <w:pPr>
        <w:spacing w:line="276" w:lineRule="auto"/>
        <w:rPr>
          <w:color w:val="000000"/>
        </w:rPr>
      </w:pPr>
      <w:r>
        <w:t>5</w:t>
      </w:r>
      <w:r w:rsidR="00EC6DDA">
        <w:t xml:space="preserve">. </w:t>
      </w:r>
      <w:r>
        <w:t>Large decreases in gasoline prices lower the distribution cost associated with selling office furniture in Louisville.</w:t>
      </w:r>
    </w:p>
    <w:p w:rsidR="00FD2019" w:rsidRDefault="00FD2019" w:rsidP="00FD2019">
      <w:pPr>
        <w:spacing w:line="276" w:lineRule="auto"/>
        <w:rPr>
          <w:color w:val="000000"/>
        </w:rPr>
      </w:pPr>
      <w:r>
        <w:rPr>
          <w:color w:val="000000"/>
        </w:rPr>
        <w:t xml:space="preserve">a. Increase (shift right) in Demand </w:t>
      </w:r>
    </w:p>
    <w:p w:rsidR="00FD2019" w:rsidRDefault="00FD2019" w:rsidP="00FD2019">
      <w:pPr>
        <w:spacing w:line="276" w:lineRule="auto"/>
        <w:rPr>
          <w:color w:val="000000"/>
        </w:rPr>
      </w:pPr>
      <w:r>
        <w:rPr>
          <w:color w:val="000000"/>
        </w:rPr>
        <w:t xml:space="preserve">b. Increase (shift right) in Supply </w:t>
      </w:r>
    </w:p>
    <w:p w:rsidR="00FD2019" w:rsidRDefault="00FD2019" w:rsidP="00FD2019">
      <w:pPr>
        <w:spacing w:line="276" w:lineRule="auto"/>
        <w:rPr>
          <w:color w:val="000000"/>
        </w:rPr>
      </w:pPr>
      <w:r>
        <w:rPr>
          <w:color w:val="000000"/>
        </w:rPr>
        <w:t xml:space="preserve">c. Decrease (shift left) in Demand </w:t>
      </w:r>
    </w:p>
    <w:p w:rsidR="00FD2019" w:rsidRDefault="00FD2019" w:rsidP="00FD2019">
      <w:pPr>
        <w:spacing w:line="276" w:lineRule="auto"/>
        <w:rPr>
          <w:color w:val="000000"/>
        </w:rPr>
      </w:pPr>
      <w:r>
        <w:rPr>
          <w:color w:val="000000"/>
        </w:rPr>
        <w:t xml:space="preserve">d. Decrease (shift left) in Supply </w:t>
      </w:r>
    </w:p>
    <w:p w:rsidR="00EC6DDA" w:rsidRDefault="00EC6DDA" w:rsidP="00EC6DDA">
      <w:pPr>
        <w:spacing w:line="276" w:lineRule="auto"/>
        <w:rPr>
          <w:color w:val="000000"/>
        </w:rPr>
      </w:pPr>
      <w:r>
        <w:rPr>
          <w:color w:val="000000"/>
        </w:rPr>
        <w:t xml:space="preserve">e. Increase (shift right) in Demand </w:t>
      </w:r>
      <w:r>
        <w:rPr>
          <w:color w:val="000000"/>
          <w:u w:val="single"/>
        </w:rPr>
        <w:t>and</w:t>
      </w:r>
      <w:r>
        <w:rPr>
          <w:color w:val="000000"/>
        </w:rPr>
        <w:t xml:space="preserve"> Increase (shift right) in Supply </w:t>
      </w:r>
    </w:p>
    <w:p w:rsidR="00EC6DDA" w:rsidRDefault="00EC6DDA" w:rsidP="00EC6DDA">
      <w:pPr>
        <w:spacing w:line="276" w:lineRule="auto"/>
        <w:rPr>
          <w:color w:val="000000"/>
        </w:rPr>
      </w:pPr>
      <w:r>
        <w:rPr>
          <w:color w:val="000000"/>
        </w:rPr>
        <w:t xml:space="preserve">f. Decrease (shift left) in Demand </w:t>
      </w:r>
      <w:r>
        <w:rPr>
          <w:color w:val="000000"/>
          <w:u w:val="single"/>
        </w:rPr>
        <w:t>and</w:t>
      </w:r>
      <w:r>
        <w:rPr>
          <w:color w:val="000000"/>
        </w:rPr>
        <w:t xml:space="preserve"> Decrease (shift left) in Supply </w:t>
      </w:r>
    </w:p>
    <w:p w:rsidR="00EC6DDA" w:rsidRDefault="00EC6DDA" w:rsidP="00EC6DDA">
      <w:pPr>
        <w:spacing w:line="276" w:lineRule="auto"/>
        <w:rPr>
          <w:color w:val="000000"/>
        </w:rPr>
      </w:pPr>
      <w:r>
        <w:rPr>
          <w:color w:val="000000"/>
        </w:rPr>
        <w:t>g. Increase (shift right) in Demand</w:t>
      </w:r>
      <w:r w:rsidRPr="005254B0">
        <w:rPr>
          <w:color w:val="000000"/>
        </w:rPr>
        <w:t xml:space="preserve"> </w:t>
      </w:r>
      <w:r>
        <w:rPr>
          <w:color w:val="000000"/>
          <w:u w:val="single"/>
        </w:rPr>
        <w:t>and</w:t>
      </w:r>
      <w:r>
        <w:rPr>
          <w:color w:val="000000"/>
        </w:rPr>
        <w:t xml:space="preserve"> Decrease (shift left) in Supply </w:t>
      </w:r>
    </w:p>
    <w:p w:rsidR="00EC6DDA" w:rsidRDefault="00EC6DDA" w:rsidP="00EC6DDA">
      <w:pPr>
        <w:spacing w:line="276" w:lineRule="auto"/>
      </w:pPr>
      <w:r>
        <w:rPr>
          <w:color w:val="000000"/>
        </w:rPr>
        <w:t xml:space="preserve">h. Decrease (shift left) in Demand </w:t>
      </w:r>
      <w:r>
        <w:rPr>
          <w:color w:val="000000"/>
          <w:u w:val="single"/>
        </w:rPr>
        <w:t>and</w:t>
      </w:r>
      <w:r>
        <w:rPr>
          <w:color w:val="000000"/>
        </w:rPr>
        <w:t xml:space="preserve"> Increase (shift right) in Supply</w:t>
      </w:r>
    </w:p>
    <w:p w:rsidR="00EC6DDA" w:rsidRDefault="00EC6DDA" w:rsidP="00EC6DDA">
      <w:pPr>
        <w:tabs>
          <w:tab w:val="left" w:pos="360"/>
        </w:tabs>
        <w:spacing w:line="276" w:lineRule="auto"/>
        <w:rPr>
          <w:color w:val="000000"/>
        </w:rPr>
      </w:pPr>
    </w:p>
    <w:p w:rsidR="00FD2019" w:rsidRDefault="00FD2019" w:rsidP="00FD2019">
      <w:pPr>
        <w:spacing w:line="276" w:lineRule="auto"/>
      </w:pPr>
      <w:r>
        <w:t>6. Louisville area consumers expect a lower future price for office furniture sold in this market.</w:t>
      </w:r>
    </w:p>
    <w:p w:rsidR="00FD2019" w:rsidRDefault="00FD2019" w:rsidP="00FD2019">
      <w:pPr>
        <w:spacing w:line="276" w:lineRule="auto"/>
        <w:rPr>
          <w:color w:val="000000"/>
        </w:rPr>
      </w:pPr>
      <w:r>
        <w:rPr>
          <w:color w:val="000000"/>
        </w:rPr>
        <w:t xml:space="preserve">a. Increase (shift right) in Demand </w:t>
      </w:r>
    </w:p>
    <w:p w:rsidR="00FD2019" w:rsidRDefault="00FD2019" w:rsidP="00FD2019">
      <w:pPr>
        <w:spacing w:line="276" w:lineRule="auto"/>
        <w:rPr>
          <w:color w:val="000000"/>
        </w:rPr>
      </w:pPr>
      <w:r>
        <w:rPr>
          <w:color w:val="000000"/>
        </w:rPr>
        <w:t xml:space="preserve">b. Increase (shift right) in Supply </w:t>
      </w:r>
    </w:p>
    <w:p w:rsidR="00FD2019" w:rsidRDefault="00FD2019" w:rsidP="00FD2019">
      <w:pPr>
        <w:spacing w:line="276" w:lineRule="auto"/>
        <w:rPr>
          <w:color w:val="000000"/>
        </w:rPr>
      </w:pPr>
      <w:r>
        <w:rPr>
          <w:color w:val="000000"/>
        </w:rPr>
        <w:t xml:space="preserve">c. Decrease (shift left) in Demand </w:t>
      </w:r>
    </w:p>
    <w:p w:rsidR="00FD2019" w:rsidRDefault="00FD2019" w:rsidP="00FD2019">
      <w:pPr>
        <w:spacing w:line="276" w:lineRule="auto"/>
        <w:rPr>
          <w:color w:val="000000"/>
        </w:rPr>
      </w:pPr>
      <w:r>
        <w:rPr>
          <w:color w:val="000000"/>
        </w:rPr>
        <w:t xml:space="preserve">d. Decrease (shift left) in Supply </w:t>
      </w:r>
    </w:p>
    <w:p w:rsidR="00FD2019" w:rsidRDefault="00FD2019" w:rsidP="00FD2019">
      <w:pPr>
        <w:spacing w:line="276" w:lineRule="auto"/>
        <w:rPr>
          <w:color w:val="000000"/>
        </w:rPr>
      </w:pPr>
      <w:r>
        <w:rPr>
          <w:color w:val="000000"/>
        </w:rPr>
        <w:t xml:space="preserve">e. Increase (shift right) in Demand </w:t>
      </w:r>
      <w:r>
        <w:rPr>
          <w:color w:val="000000"/>
          <w:u w:val="single"/>
        </w:rPr>
        <w:t>and</w:t>
      </w:r>
      <w:r>
        <w:rPr>
          <w:color w:val="000000"/>
        </w:rPr>
        <w:t xml:space="preserve"> Increase (shift right) in Supply </w:t>
      </w:r>
    </w:p>
    <w:p w:rsidR="00FD2019" w:rsidRDefault="00FD2019" w:rsidP="00FD2019">
      <w:pPr>
        <w:spacing w:line="276" w:lineRule="auto"/>
        <w:rPr>
          <w:color w:val="000000"/>
        </w:rPr>
      </w:pPr>
      <w:r>
        <w:rPr>
          <w:color w:val="000000"/>
        </w:rPr>
        <w:t xml:space="preserve">f. Decrease (shift left) in Demand </w:t>
      </w:r>
      <w:r>
        <w:rPr>
          <w:color w:val="000000"/>
          <w:u w:val="single"/>
        </w:rPr>
        <w:t>and</w:t>
      </w:r>
      <w:r>
        <w:rPr>
          <w:color w:val="000000"/>
        </w:rPr>
        <w:t xml:space="preserve"> Decrease (shift left) in Supply </w:t>
      </w:r>
    </w:p>
    <w:p w:rsidR="00FD2019" w:rsidRDefault="00FD2019" w:rsidP="00FD2019">
      <w:pPr>
        <w:spacing w:line="276" w:lineRule="auto"/>
        <w:rPr>
          <w:color w:val="000000"/>
        </w:rPr>
      </w:pPr>
      <w:r>
        <w:rPr>
          <w:color w:val="000000"/>
        </w:rPr>
        <w:t>g. Increase (shift right) in Demand</w:t>
      </w:r>
      <w:r w:rsidRPr="005254B0">
        <w:rPr>
          <w:color w:val="000000"/>
        </w:rPr>
        <w:t xml:space="preserve"> </w:t>
      </w:r>
      <w:r>
        <w:rPr>
          <w:color w:val="000000"/>
          <w:u w:val="single"/>
        </w:rPr>
        <w:t>and</w:t>
      </w:r>
      <w:r>
        <w:rPr>
          <w:color w:val="000000"/>
        </w:rPr>
        <w:t xml:space="preserve"> Decrease (shift left) in Supply </w:t>
      </w:r>
    </w:p>
    <w:p w:rsidR="00FD2019" w:rsidRDefault="00FD2019" w:rsidP="00FD2019">
      <w:pPr>
        <w:spacing w:line="276" w:lineRule="auto"/>
      </w:pPr>
      <w:r>
        <w:rPr>
          <w:color w:val="000000"/>
        </w:rPr>
        <w:t xml:space="preserve">h. Decrease (shift left) in Demand </w:t>
      </w:r>
      <w:r>
        <w:rPr>
          <w:color w:val="000000"/>
          <w:u w:val="single"/>
        </w:rPr>
        <w:t>and</w:t>
      </w:r>
      <w:r>
        <w:rPr>
          <w:color w:val="000000"/>
        </w:rPr>
        <w:t xml:space="preserve"> Increase (shift right) in Supply</w:t>
      </w:r>
    </w:p>
    <w:p w:rsidR="00FD2019" w:rsidRDefault="00FD2019" w:rsidP="00EC6DDA">
      <w:pPr>
        <w:tabs>
          <w:tab w:val="left" w:pos="360"/>
        </w:tabs>
        <w:spacing w:line="276" w:lineRule="auto"/>
        <w:rPr>
          <w:color w:val="000000"/>
        </w:rPr>
      </w:pPr>
    </w:p>
    <w:p w:rsidR="00EC6DDA" w:rsidRDefault="00FD2019" w:rsidP="00EC6DDA">
      <w:pPr>
        <w:tabs>
          <w:tab w:val="left" w:pos="360"/>
        </w:tabs>
        <w:spacing w:line="276" w:lineRule="auto"/>
      </w:pPr>
      <w:r>
        <w:rPr>
          <w:color w:val="000000"/>
        </w:rPr>
        <w:t>7</w:t>
      </w:r>
      <w:r w:rsidR="00EC6DDA">
        <w:rPr>
          <w:color w:val="000000"/>
        </w:rPr>
        <w:t xml:space="preserve">. </w:t>
      </w:r>
      <w:r>
        <w:t>There is a decrease in the productivity associated with selling office furniture in Louisville</w:t>
      </w:r>
      <w:r w:rsidR="00EC6DDA">
        <w:t>.</w:t>
      </w:r>
    </w:p>
    <w:p w:rsidR="00FD2019" w:rsidRDefault="00FD2019" w:rsidP="00FD2019">
      <w:pPr>
        <w:spacing w:line="276" w:lineRule="auto"/>
        <w:rPr>
          <w:color w:val="000000"/>
        </w:rPr>
      </w:pPr>
      <w:r>
        <w:rPr>
          <w:color w:val="000000"/>
        </w:rPr>
        <w:t xml:space="preserve">a. Increase (shift right) in Demand </w:t>
      </w:r>
    </w:p>
    <w:p w:rsidR="00FD2019" w:rsidRDefault="00FD2019" w:rsidP="00FD2019">
      <w:pPr>
        <w:spacing w:line="276" w:lineRule="auto"/>
        <w:rPr>
          <w:color w:val="000000"/>
        </w:rPr>
      </w:pPr>
      <w:r>
        <w:rPr>
          <w:color w:val="000000"/>
        </w:rPr>
        <w:t xml:space="preserve">b. Increase (shift right) in Supply </w:t>
      </w:r>
    </w:p>
    <w:p w:rsidR="00FD2019" w:rsidRDefault="00FD2019" w:rsidP="00FD2019">
      <w:pPr>
        <w:spacing w:line="276" w:lineRule="auto"/>
        <w:rPr>
          <w:color w:val="000000"/>
        </w:rPr>
      </w:pPr>
      <w:r>
        <w:rPr>
          <w:color w:val="000000"/>
        </w:rPr>
        <w:t xml:space="preserve">c. Decrease (shift left) in Demand </w:t>
      </w:r>
    </w:p>
    <w:p w:rsidR="00FD2019" w:rsidRDefault="00FD2019" w:rsidP="00FD2019">
      <w:pPr>
        <w:spacing w:line="276" w:lineRule="auto"/>
        <w:rPr>
          <w:color w:val="000000"/>
        </w:rPr>
      </w:pPr>
      <w:r>
        <w:rPr>
          <w:color w:val="000000"/>
        </w:rPr>
        <w:t xml:space="preserve">d. Decrease (shift left) in Supply </w:t>
      </w:r>
    </w:p>
    <w:p w:rsidR="00EC6DDA" w:rsidRDefault="00EC6DDA" w:rsidP="00EC6DDA">
      <w:pPr>
        <w:spacing w:line="276" w:lineRule="auto"/>
        <w:rPr>
          <w:color w:val="000000"/>
        </w:rPr>
      </w:pPr>
      <w:r>
        <w:rPr>
          <w:color w:val="000000"/>
        </w:rPr>
        <w:t xml:space="preserve">e. Increase (shift right) in Demand </w:t>
      </w:r>
      <w:r>
        <w:rPr>
          <w:color w:val="000000"/>
          <w:u w:val="single"/>
        </w:rPr>
        <w:t>and</w:t>
      </w:r>
      <w:r>
        <w:rPr>
          <w:color w:val="000000"/>
        </w:rPr>
        <w:t xml:space="preserve"> Increase (shift right) in Supply </w:t>
      </w:r>
    </w:p>
    <w:p w:rsidR="00EC6DDA" w:rsidRDefault="00EC6DDA" w:rsidP="00EC6DDA">
      <w:pPr>
        <w:spacing w:line="276" w:lineRule="auto"/>
        <w:rPr>
          <w:color w:val="000000"/>
        </w:rPr>
      </w:pPr>
      <w:r>
        <w:rPr>
          <w:color w:val="000000"/>
        </w:rPr>
        <w:t xml:space="preserve">f. Decrease (shift left) in Demand </w:t>
      </w:r>
      <w:r>
        <w:rPr>
          <w:color w:val="000000"/>
          <w:u w:val="single"/>
        </w:rPr>
        <w:t>and</w:t>
      </w:r>
      <w:r>
        <w:rPr>
          <w:color w:val="000000"/>
        </w:rPr>
        <w:t xml:space="preserve"> Decrease (shift left) in Supply </w:t>
      </w:r>
    </w:p>
    <w:p w:rsidR="00EC6DDA" w:rsidRDefault="00EC6DDA" w:rsidP="00EC6DDA">
      <w:pPr>
        <w:spacing w:line="276" w:lineRule="auto"/>
        <w:rPr>
          <w:color w:val="000000"/>
        </w:rPr>
      </w:pPr>
      <w:r>
        <w:rPr>
          <w:color w:val="000000"/>
        </w:rPr>
        <w:t>g. Increase (shift right) in Demand</w:t>
      </w:r>
      <w:r w:rsidRPr="005254B0">
        <w:rPr>
          <w:color w:val="000000"/>
        </w:rPr>
        <w:t xml:space="preserve"> </w:t>
      </w:r>
      <w:r>
        <w:rPr>
          <w:color w:val="000000"/>
          <w:u w:val="single"/>
        </w:rPr>
        <w:t>and</w:t>
      </w:r>
      <w:r>
        <w:rPr>
          <w:color w:val="000000"/>
        </w:rPr>
        <w:t xml:space="preserve"> Decrease (shift left) in Supply </w:t>
      </w:r>
    </w:p>
    <w:p w:rsidR="00EC6DDA" w:rsidRDefault="00EC6DDA" w:rsidP="00EC6DDA">
      <w:pPr>
        <w:spacing w:line="276" w:lineRule="auto"/>
      </w:pPr>
      <w:r>
        <w:rPr>
          <w:color w:val="000000"/>
        </w:rPr>
        <w:t xml:space="preserve">h. Decrease (shift left) in Demand </w:t>
      </w:r>
      <w:r>
        <w:rPr>
          <w:color w:val="000000"/>
          <w:u w:val="single"/>
        </w:rPr>
        <w:t>and</w:t>
      </w:r>
      <w:r>
        <w:rPr>
          <w:color w:val="000000"/>
        </w:rPr>
        <w:t xml:space="preserve"> Increase (shift right) in Supply</w:t>
      </w:r>
    </w:p>
    <w:p w:rsidR="00EC6DDA" w:rsidRDefault="00EC6DDA" w:rsidP="00EC6DDA">
      <w:pPr>
        <w:spacing w:line="276" w:lineRule="auto"/>
        <w:rPr>
          <w:color w:val="000000"/>
        </w:rPr>
      </w:pPr>
    </w:p>
    <w:p w:rsidR="00EC6DDA" w:rsidRDefault="00FD2019" w:rsidP="00EC6DDA">
      <w:pPr>
        <w:spacing w:line="276" w:lineRule="auto"/>
      </w:pPr>
      <w:r>
        <w:rPr>
          <w:color w:val="000000"/>
        </w:rPr>
        <w:lastRenderedPageBreak/>
        <w:t>8</w:t>
      </w:r>
      <w:r w:rsidR="00EC6DDA">
        <w:rPr>
          <w:color w:val="000000"/>
        </w:rPr>
        <w:t xml:space="preserve">. </w:t>
      </w:r>
      <w:r w:rsidR="00BA2DC4">
        <w:rPr>
          <w:color w:val="000000"/>
        </w:rPr>
        <w:t>The price of used office furniture decreases significantly within Louisville.</w:t>
      </w:r>
    </w:p>
    <w:p w:rsidR="00FD2019" w:rsidRDefault="00FD2019" w:rsidP="00FD2019">
      <w:pPr>
        <w:spacing w:line="276" w:lineRule="auto"/>
        <w:rPr>
          <w:color w:val="000000"/>
        </w:rPr>
      </w:pPr>
      <w:r>
        <w:rPr>
          <w:color w:val="000000"/>
        </w:rPr>
        <w:t xml:space="preserve">a. Increase (shift right) in Demand </w:t>
      </w:r>
    </w:p>
    <w:p w:rsidR="00FD2019" w:rsidRDefault="00FD2019" w:rsidP="00FD2019">
      <w:pPr>
        <w:spacing w:line="276" w:lineRule="auto"/>
        <w:rPr>
          <w:color w:val="000000"/>
        </w:rPr>
      </w:pPr>
      <w:r>
        <w:rPr>
          <w:color w:val="000000"/>
        </w:rPr>
        <w:t xml:space="preserve">b. Increase (shift right) in Supply </w:t>
      </w:r>
    </w:p>
    <w:p w:rsidR="00FD2019" w:rsidRDefault="00FD2019" w:rsidP="00FD2019">
      <w:pPr>
        <w:spacing w:line="276" w:lineRule="auto"/>
        <w:rPr>
          <w:color w:val="000000"/>
        </w:rPr>
      </w:pPr>
      <w:r>
        <w:rPr>
          <w:color w:val="000000"/>
        </w:rPr>
        <w:t xml:space="preserve">c. Decrease (shift left) in Demand </w:t>
      </w:r>
    </w:p>
    <w:p w:rsidR="00FD2019" w:rsidRDefault="00FD2019" w:rsidP="00FD2019">
      <w:pPr>
        <w:spacing w:line="276" w:lineRule="auto"/>
        <w:rPr>
          <w:color w:val="000000"/>
        </w:rPr>
      </w:pPr>
      <w:r>
        <w:rPr>
          <w:color w:val="000000"/>
        </w:rPr>
        <w:t xml:space="preserve">d. Decrease (shift left) in Supply </w:t>
      </w:r>
    </w:p>
    <w:p w:rsidR="00EC6DDA" w:rsidRDefault="00EC6DDA" w:rsidP="00EC6DDA">
      <w:pPr>
        <w:spacing w:line="276" w:lineRule="auto"/>
        <w:rPr>
          <w:color w:val="000000"/>
        </w:rPr>
      </w:pPr>
      <w:r>
        <w:rPr>
          <w:color w:val="000000"/>
        </w:rPr>
        <w:t xml:space="preserve">e. Increase (shift right) in Demand </w:t>
      </w:r>
      <w:r>
        <w:rPr>
          <w:color w:val="000000"/>
          <w:u w:val="single"/>
        </w:rPr>
        <w:t>and</w:t>
      </w:r>
      <w:r>
        <w:rPr>
          <w:color w:val="000000"/>
        </w:rPr>
        <w:t xml:space="preserve"> Increase (shift right) in Supply </w:t>
      </w:r>
    </w:p>
    <w:p w:rsidR="00EC6DDA" w:rsidRDefault="00EC6DDA" w:rsidP="00EC6DDA">
      <w:pPr>
        <w:spacing w:line="276" w:lineRule="auto"/>
        <w:rPr>
          <w:color w:val="000000"/>
        </w:rPr>
      </w:pPr>
      <w:r>
        <w:rPr>
          <w:color w:val="000000"/>
        </w:rPr>
        <w:t xml:space="preserve">f. Decrease (shift left) in Demand </w:t>
      </w:r>
      <w:r>
        <w:rPr>
          <w:color w:val="000000"/>
          <w:u w:val="single"/>
        </w:rPr>
        <w:t>and</w:t>
      </w:r>
      <w:r>
        <w:rPr>
          <w:color w:val="000000"/>
        </w:rPr>
        <w:t xml:space="preserve"> Decrease (shift left) in Supply </w:t>
      </w:r>
    </w:p>
    <w:p w:rsidR="00EC6DDA" w:rsidRDefault="00EC6DDA" w:rsidP="00EC6DDA">
      <w:pPr>
        <w:spacing w:line="276" w:lineRule="auto"/>
        <w:rPr>
          <w:color w:val="000000"/>
        </w:rPr>
      </w:pPr>
      <w:r>
        <w:rPr>
          <w:color w:val="000000"/>
        </w:rPr>
        <w:t>g. Increase (shift right) in Demand</w:t>
      </w:r>
      <w:r w:rsidRPr="005254B0">
        <w:rPr>
          <w:color w:val="000000"/>
        </w:rPr>
        <w:t xml:space="preserve"> </w:t>
      </w:r>
      <w:r>
        <w:rPr>
          <w:color w:val="000000"/>
          <w:u w:val="single"/>
        </w:rPr>
        <w:t>and</w:t>
      </w:r>
      <w:r>
        <w:rPr>
          <w:color w:val="000000"/>
        </w:rPr>
        <w:t xml:space="preserve"> Decrease (shift left) in Supply </w:t>
      </w:r>
    </w:p>
    <w:p w:rsidR="00EC6DDA" w:rsidRDefault="00EC6DDA" w:rsidP="00EC6DDA">
      <w:pPr>
        <w:spacing w:line="276" w:lineRule="auto"/>
      </w:pPr>
      <w:r>
        <w:rPr>
          <w:color w:val="000000"/>
        </w:rPr>
        <w:t xml:space="preserve">h. Decrease (shift left) in Demand </w:t>
      </w:r>
      <w:r>
        <w:rPr>
          <w:color w:val="000000"/>
          <w:u w:val="single"/>
        </w:rPr>
        <w:t>and</w:t>
      </w:r>
      <w:r>
        <w:rPr>
          <w:color w:val="000000"/>
        </w:rPr>
        <w:t xml:space="preserve"> Increase (shift right) in Supply</w:t>
      </w:r>
    </w:p>
    <w:p w:rsidR="00EC6DDA" w:rsidRDefault="00EC6DDA" w:rsidP="00EC6DDA">
      <w:pPr>
        <w:spacing w:line="276" w:lineRule="auto"/>
      </w:pPr>
    </w:p>
    <w:p w:rsidR="00103328" w:rsidRDefault="00103328" w:rsidP="00F66DDE">
      <w:pPr>
        <w:tabs>
          <w:tab w:val="left" w:pos="360"/>
          <w:tab w:val="left" w:pos="1080"/>
        </w:tabs>
        <w:spacing w:line="276" w:lineRule="auto"/>
        <w:rPr>
          <w:i/>
          <w:iCs/>
        </w:rPr>
      </w:pPr>
    </w:p>
    <w:p w:rsidR="00F66DDE" w:rsidRPr="00EC6DDA" w:rsidRDefault="00F66DDE" w:rsidP="00F66DDE">
      <w:pPr>
        <w:tabs>
          <w:tab w:val="left" w:pos="360"/>
          <w:tab w:val="left" w:pos="1080"/>
        </w:tabs>
        <w:spacing w:line="276" w:lineRule="auto"/>
        <w:rPr>
          <w:i/>
          <w:iCs/>
        </w:rPr>
      </w:pPr>
      <w:r w:rsidRPr="00EC6DDA">
        <w:rPr>
          <w:i/>
          <w:iCs/>
        </w:rPr>
        <w:t>In Questions #</w:t>
      </w:r>
      <w:r w:rsidR="00EC6DDA">
        <w:rPr>
          <w:i/>
          <w:iCs/>
        </w:rPr>
        <w:t>9</w:t>
      </w:r>
      <w:r w:rsidRPr="00EC6DDA">
        <w:rPr>
          <w:i/>
          <w:iCs/>
        </w:rPr>
        <w:t>-</w:t>
      </w:r>
      <w:r w:rsidR="00D7152C">
        <w:rPr>
          <w:i/>
          <w:iCs/>
        </w:rPr>
        <w:t>16</w:t>
      </w:r>
      <w:r w:rsidRPr="00EC6DDA">
        <w:rPr>
          <w:i/>
          <w:iCs/>
        </w:rPr>
        <w:t xml:space="preserve">, you’ll be working with the Louisville area market for new automobiles, which consists of many sellers and buyers. Note that this market does not include used automobiles, and only includes automobiles sold within the city of Louisville. Used automobiles </w:t>
      </w:r>
      <w:r w:rsidR="00366D8D">
        <w:rPr>
          <w:i/>
          <w:iCs/>
        </w:rPr>
        <w:t xml:space="preserve">sold in Louisville and any new automobile sold outside of Louisville (e.g. in a neighboring county that’s outside of Louisville) </w:t>
      </w:r>
      <w:r w:rsidRPr="00EC6DDA">
        <w:rPr>
          <w:i/>
          <w:iCs/>
        </w:rPr>
        <w:t>would be</w:t>
      </w:r>
      <w:r w:rsidR="00366D8D">
        <w:rPr>
          <w:i/>
          <w:iCs/>
        </w:rPr>
        <w:t xml:space="preserve"> </w:t>
      </w:r>
      <w:r w:rsidRPr="00EC6DDA">
        <w:rPr>
          <w:i/>
          <w:iCs/>
        </w:rPr>
        <w:t>substitute good</w:t>
      </w:r>
      <w:r w:rsidR="00366D8D">
        <w:rPr>
          <w:i/>
          <w:iCs/>
        </w:rPr>
        <w:t>s since these two goods are not part of the new automobile market within Louisville</w:t>
      </w:r>
      <w:r w:rsidRPr="00EC6DDA">
        <w:rPr>
          <w:i/>
          <w:iCs/>
        </w:rPr>
        <w:t xml:space="preserve">. We will also assume that new automobiles are a normal good. </w:t>
      </w:r>
    </w:p>
    <w:p w:rsidR="00103328" w:rsidRDefault="00103328" w:rsidP="00103328">
      <w:pPr>
        <w:tabs>
          <w:tab w:val="left" w:pos="360"/>
          <w:tab w:val="left" w:pos="1080"/>
        </w:tabs>
        <w:spacing w:line="276" w:lineRule="auto"/>
      </w:pPr>
    </w:p>
    <w:p w:rsidR="00103328" w:rsidRDefault="00F66DDE" w:rsidP="00103328">
      <w:pPr>
        <w:tabs>
          <w:tab w:val="left" w:pos="360"/>
          <w:tab w:val="left" w:pos="1080"/>
        </w:tabs>
        <w:spacing w:line="276" w:lineRule="auto"/>
      </w:pPr>
      <w:r>
        <w:t xml:space="preserve">In these questions, you must determine how each event ultimately affects the equilibrium price and equilibrium quantity of automobiles in Louisville’s new automobile market. Step 1 is to ascertain how each event affects the demand and supply in this market in terms of a shift. Step 2 is to determine how that shift affects the equilibrium price and quantity. </w:t>
      </w:r>
    </w:p>
    <w:p w:rsidR="00103328" w:rsidRDefault="00103328" w:rsidP="00103328">
      <w:pPr>
        <w:tabs>
          <w:tab w:val="left" w:pos="360"/>
          <w:tab w:val="left" w:pos="1080"/>
        </w:tabs>
        <w:spacing w:line="276" w:lineRule="auto"/>
      </w:pPr>
    </w:p>
    <w:p w:rsidR="00F66DDE" w:rsidRDefault="00F66DDE" w:rsidP="00103328">
      <w:pPr>
        <w:tabs>
          <w:tab w:val="left" w:pos="360"/>
          <w:tab w:val="left" w:pos="1080"/>
        </w:tabs>
        <w:spacing w:line="276" w:lineRule="auto"/>
      </w:pPr>
      <w:r>
        <w:t>E.g., the first event involves an increase in the number of new automobile suppliers within the Louisville market. If you believe that this event leads to an increase in the demand for new automobiles, then draw this shift on a graph (or use your notes). The graph will show you that an increase in demand leads to an increase in the equilibrium price and an increase in the equilibrium quantity. In that situation, your answer would be “</w:t>
      </w:r>
      <w:r w:rsidR="00E13650">
        <w:t>c</w:t>
      </w:r>
      <w:r>
        <w:t xml:space="preserve">”. </w:t>
      </w:r>
    </w:p>
    <w:p w:rsidR="00F66DDE" w:rsidRDefault="00F66DDE" w:rsidP="00366D8D">
      <w:pPr>
        <w:tabs>
          <w:tab w:val="left" w:pos="360"/>
          <w:tab w:val="left" w:pos="1080"/>
        </w:tabs>
        <w:spacing w:before="120"/>
        <w:ind w:right="90"/>
      </w:pPr>
    </w:p>
    <w:p w:rsidR="00F66DDE" w:rsidRDefault="00EC6DDA" w:rsidP="00EC6DDA">
      <w:pPr>
        <w:spacing w:line="276" w:lineRule="auto"/>
        <w:ind w:right="-1440"/>
      </w:pPr>
      <w:r>
        <w:rPr>
          <w:color w:val="000000"/>
        </w:rPr>
        <w:t>9</w:t>
      </w:r>
      <w:r w:rsidR="00F66DDE">
        <w:rPr>
          <w:color w:val="000000"/>
        </w:rPr>
        <w:t xml:space="preserve">. </w:t>
      </w:r>
      <w:r w:rsidR="00366D8D">
        <w:rPr>
          <w:color w:val="000000"/>
        </w:rPr>
        <w:t>There is an increase in the tax on suppliers of new automobiles sold in Louisville</w:t>
      </w:r>
      <w:r w:rsidR="00F66DDE">
        <w:t xml:space="preserve">. </w:t>
      </w:r>
    </w:p>
    <w:p w:rsidR="00E13650" w:rsidRDefault="00E13650" w:rsidP="00E13650">
      <w:pPr>
        <w:spacing w:line="276" w:lineRule="auto"/>
        <w:ind w:right="90"/>
        <w:rPr>
          <w:color w:val="000000"/>
        </w:rPr>
      </w:pPr>
      <w:proofErr w:type="gramStart"/>
      <w:r>
        <w:rPr>
          <w:color w:val="000000"/>
        </w:rPr>
        <w:t>a</w:t>
      </w:r>
      <w:proofErr w:type="gramEnd"/>
      <w:r>
        <w:rPr>
          <w:color w:val="000000"/>
        </w:rPr>
        <w:t>. Increase in equilibrium price and decrease in equilibrium quantity</w:t>
      </w:r>
    </w:p>
    <w:p w:rsidR="00E13650" w:rsidRDefault="00E13650" w:rsidP="00E13650">
      <w:pPr>
        <w:spacing w:line="276" w:lineRule="auto"/>
        <w:ind w:right="90"/>
        <w:rPr>
          <w:color w:val="000000"/>
        </w:rPr>
      </w:pPr>
      <w:proofErr w:type="gramStart"/>
      <w:r>
        <w:rPr>
          <w:color w:val="000000"/>
        </w:rPr>
        <w:t>b</w:t>
      </w:r>
      <w:proofErr w:type="gramEnd"/>
      <w:r>
        <w:rPr>
          <w:color w:val="000000"/>
        </w:rPr>
        <w:t>. Decrease in equilibrium price and increase in equilibrium quantity</w:t>
      </w:r>
    </w:p>
    <w:p w:rsidR="00F66DDE" w:rsidRDefault="00E13650" w:rsidP="00F66DDE">
      <w:pPr>
        <w:spacing w:line="276" w:lineRule="auto"/>
        <w:ind w:right="90"/>
        <w:rPr>
          <w:color w:val="000000"/>
        </w:rPr>
      </w:pPr>
      <w:r>
        <w:rPr>
          <w:color w:val="000000"/>
        </w:rPr>
        <w:t>c</w:t>
      </w:r>
      <w:r w:rsidR="00F66DDE">
        <w:rPr>
          <w:color w:val="000000"/>
        </w:rPr>
        <w:t>. Increase in equilibrium price and increase in equilibrium quantity</w:t>
      </w:r>
    </w:p>
    <w:p w:rsidR="00F66DDE" w:rsidRDefault="00E13650" w:rsidP="00F66DDE">
      <w:pPr>
        <w:spacing w:line="276" w:lineRule="auto"/>
        <w:ind w:right="90"/>
        <w:rPr>
          <w:color w:val="000000"/>
        </w:rPr>
      </w:pPr>
      <w:r>
        <w:rPr>
          <w:color w:val="000000"/>
        </w:rPr>
        <w:t>d</w:t>
      </w:r>
      <w:r w:rsidR="00F66DDE">
        <w:rPr>
          <w:color w:val="000000"/>
        </w:rPr>
        <w:t>. Decrease in equilibrium price and decrease in equilibrium quantity</w:t>
      </w:r>
    </w:p>
    <w:p w:rsidR="00F66DDE" w:rsidRDefault="00F66DDE" w:rsidP="00F66DDE">
      <w:pPr>
        <w:ind w:right="90"/>
        <w:rPr>
          <w:color w:val="000000"/>
        </w:rPr>
      </w:pPr>
    </w:p>
    <w:p w:rsidR="00F66DDE" w:rsidRDefault="00EC6DDA" w:rsidP="00F66DDE">
      <w:pPr>
        <w:spacing w:line="276" w:lineRule="auto"/>
        <w:ind w:right="90"/>
      </w:pPr>
      <w:r>
        <w:t>10</w:t>
      </w:r>
      <w:r w:rsidR="00F66DDE">
        <w:t>.</w:t>
      </w:r>
      <w:r w:rsidR="00366D8D">
        <w:t xml:space="preserve"> </w:t>
      </w:r>
      <w:r w:rsidR="00366D8D">
        <w:rPr>
          <w:color w:val="000000"/>
        </w:rPr>
        <w:t>There is an increase in the tax on suppliers of new automobiles sold in Indiana</w:t>
      </w:r>
      <w:r w:rsidR="00F66DDE">
        <w:t>.</w:t>
      </w:r>
    </w:p>
    <w:p w:rsidR="00E13650" w:rsidRDefault="00E13650" w:rsidP="00E13650">
      <w:pPr>
        <w:spacing w:line="276" w:lineRule="auto"/>
        <w:ind w:right="90"/>
        <w:rPr>
          <w:color w:val="000000"/>
        </w:rPr>
      </w:pPr>
      <w:proofErr w:type="gramStart"/>
      <w:r>
        <w:rPr>
          <w:color w:val="000000"/>
        </w:rPr>
        <w:t>a</w:t>
      </w:r>
      <w:proofErr w:type="gramEnd"/>
      <w:r>
        <w:rPr>
          <w:color w:val="000000"/>
        </w:rPr>
        <w:t>. Increase in equilibrium price and decrease in equilibrium quantity</w:t>
      </w:r>
    </w:p>
    <w:p w:rsidR="00E13650" w:rsidRDefault="00E13650" w:rsidP="00E13650">
      <w:pPr>
        <w:spacing w:line="276" w:lineRule="auto"/>
        <w:ind w:right="90"/>
        <w:rPr>
          <w:color w:val="000000"/>
        </w:rPr>
      </w:pPr>
      <w:proofErr w:type="gramStart"/>
      <w:r>
        <w:rPr>
          <w:color w:val="000000"/>
        </w:rPr>
        <w:t>b</w:t>
      </w:r>
      <w:proofErr w:type="gramEnd"/>
      <w:r>
        <w:rPr>
          <w:color w:val="000000"/>
        </w:rPr>
        <w:t>. Decrease in equilibrium price and increase in equilibrium quantity</w:t>
      </w:r>
    </w:p>
    <w:p w:rsidR="00E13650" w:rsidRDefault="00E13650" w:rsidP="00E13650">
      <w:pPr>
        <w:spacing w:line="276" w:lineRule="auto"/>
        <w:ind w:right="90"/>
        <w:rPr>
          <w:color w:val="000000"/>
        </w:rPr>
      </w:pPr>
      <w:r>
        <w:rPr>
          <w:color w:val="000000"/>
        </w:rPr>
        <w:t>c. Increase in equilibrium price and increase in equilibrium quantity</w:t>
      </w:r>
    </w:p>
    <w:p w:rsidR="00E13650" w:rsidRDefault="00E13650" w:rsidP="00E13650">
      <w:pPr>
        <w:spacing w:line="276" w:lineRule="auto"/>
        <w:ind w:right="90"/>
        <w:rPr>
          <w:color w:val="000000"/>
        </w:rPr>
      </w:pPr>
      <w:r>
        <w:rPr>
          <w:color w:val="000000"/>
        </w:rPr>
        <w:t>d. Decrease in equilibrium price and decrease in equilibrium quantity</w:t>
      </w:r>
    </w:p>
    <w:p w:rsidR="00103328" w:rsidRDefault="00103328" w:rsidP="00F66DDE">
      <w:pPr>
        <w:tabs>
          <w:tab w:val="left" w:pos="360"/>
        </w:tabs>
        <w:spacing w:line="276" w:lineRule="auto"/>
        <w:ind w:right="-270"/>
        <w:rPr>
          <w:color w:val="000000"/>
        </w:rPr>
      </w:pPr>
    </w:p>
    <w:p w:rsidR="00366D8D" w:rsidRDefault="00366D8D" w:rsidP="00F66DDE">
      <w:pPr>
        <w:tabs>
          <w:tab w:val="left" w:pos="360"/>
        </w:tabs>
        <w:spacing w:line="276" w:lineRule="auto"/>
        <w:ind w:right="-270"/>
        <w:rPr>
          <w:color w:val="000000"/>
        </w:rPr>
        <w:sectPr w:rsidR="00366D8D" w:rsidSect="00103328">
          <w:pgSz w:w="12240" w:h="15840"/>
          <w:pgMar w:top="1440" w:right="1260" w:bottom="900" w:left="1530" w:header="720" w:footer="720" w:gutter="0"/>
          <w:cols w:space="720"/>
          <w:docGrid w:linePitch="360"/>
        </w:sectPr>
      </w:pPr>
    </w:p>
    <w:p w:rsidR="00F66DDE" w:rsidRDefault="00EC6DDA" w:rsidP="00F66DDE">
      <w:pPr>
        <w:tabs>
          <w:tab w:val="left" w:pos="360"/>
        </w:tabs>
        <w:spacing w:line="276" w:lineRule="auto"/>
        <w:ind w:right="-270"/>
      </w:pPr>
      <w:r>
        <w:rPr>
          <w:color w:val="000000"/>
        </w:rPr>
        <w:lastRenderedPageBreak/>
        <w:t>11</w:t>
      </w:r>
      <w:r w:rsidR="00F66DDE">
        <w:rPr>
          <w:color w:val="000000"/>
        </w:rPr>
        <w:t xml:space="preserve">. </w:t>
      </w:r>
      <w:r w:rsidR="00E13650">
        <w:rPr>
          <w:color w:val="000000"/>
        </w:rPr>
        <w:t>Extended warranties for new automobiles are a complement for new automobiles. Assume new automobile suppliers begin selling these extended warranties at a much lower price</w:t>
      </w:r>
      <w:r w:rsidR="00F66DDE">
        <w:t xml:space="preserve">. </w:t>
      </w:r>
    </w:p>
    <w:p w:rsidR="00E13650" w:rsidRDefault="00E13650" w:rsidP="00E13650">
      <w:pPr>
        <w:spacing w:line="276" w:lineRule="auto"/>
        <w:ind w:right="90"/>
        <w:rPr>
          <w:color w:val="000000"/>
        </w:rPr>
      </w:pPr>
      <w:proofErr w:type="gramStart"/>
      <w:r>
        <w:rPr>
          <w:color w:val="000000"/>
        </w:rPr>
        <w:t>a</w:t>
      </w:r>
      <w:proofErr w:type="gramEnd"/>
      <w:r>
        <w:rPr>
          <w:color w:val="000000"/>
        </w:rPr>
        <w:t>. Increase in equilibrium price and decrease in equilibrium quantity</w:t>
      </w:r>
    </w:p>
    <w:p w:rsidR="00E13650" w:rsidRDefault="00E13650" w:rsidP="00E13650">
      <w:pPr>
        <w:spacing w:line="276" w:lineRule="auto"/>
        <w:ind w:right="90"/>
        <w:rPr>
          <w:color w:val="000000"/>
        </w:rPr>
      </w:pPr>
      <w:proofErr w:type="gramStart"/>
      <w:r>
        <w:rPr>
          <w:color w:val="000000"/>
        </w:rPr>
        <w:t>b</w:t>
      </w:r>
      <w:proofErr w:type="gramEnd"/>
      <w:r>
        <w:rPr>
          <w:color w:val="000000"/>
        </w:rPr>
        <w:t>. Decrease in equilibrium price and increase in equilibrium quantity</w:t>
      </w:r>
    </w:p>
    <w:p w:rsidR="00E13650" w:rsidRDefault="00E13650" w:rsidP="00E13650">
      <w:pPr>
        <w:spacing w:line="276" w:lineRule="auto"/>
        <w:ind w:right="90"/>
        <w:rPr>
          <w:color w:val="000000"/>
        </w:rPr>
      </w:pPr>
      <w:r>
        <w:rPr>
          <w:color w:val="000000"/>
        </w:rPr>
        <w:t>c. Increase in equilibrium price and increase in equilibrium quantity</w:t>
      </w:r>
    </w:p>
    <w:p w:rsidR="00E13650" w:rsidRDefault="00E13650" w:rsidP="00E13650">
      <w:pPr>
        <w:spacing w:line="276" w:lineRule="auto"/>
        <w:ind w:right="90"/>
        <w:rPr>
          <w:color w:val="000000"/>
        </w:rPr>
      </w:pPr>
      <w:r>
        <w:rPr>
          <w:color w:val="000000"/>
        </w:rPr>
        <w:t>d. Decrease in equilibrium price and decrease in equilibrium quantity</w:t>
      </w:r>
    </w:p>
    <w:p w:rsidR="00E13650" w:rsidRDefault="00E13650" w:rsidP="00E13650">
      <w:pPr>
        <w:spacing w:line="276" w:lineRule="auto"/>
        <w:ind w:right="90"/>
        <w:rPr>
          <w:color w:val="000000"/>
        </w:rPr>
      </w:pPr>
    </w:p>
    <w:p w:rsidR="00E13650" w:rsidRDefault="00E13650" w:rsidP="00E13650">
      <w:pPr>
        <w:spacing w:line="276" w:lineRule="auto"/>
        <w:ind w:right="90"/>
      </w:pPr>
      <w:r>
        <w:rPr>
          <w:color w:val="000000"/>
        </w:rPr>
        <w:t xml:space="preserve">12. Improved technology with the inventory systems of new automobile suppliers makes the process of selling new automobiles more efficient. </w:t>
      </w:r>
    </w:p>
    <w:p w:rsidR="00E13650" w:rsidRDefault="00E13650" w:rsidP="00E13650">
      <w:pPr>
        <w:spacing w:line="276" w:lineRule="auto"/>
        <w:ind w:right="90"/>
        <w:rPr>
          <w:color w:val="000000"/>
        </w:rPr>
      </w:pPr>
      <w:proofErr w:type="gramStart"/>
      <w:r>
        <w:rPr>
          <w:color w:val="000000"/>
        </w:rPr>
        <w:t>a</w:t>
      </w:r>
      <w:proofErr w:type="gramEnd"/>
      <w:r>
        <w:rPr>
          <w:color w:val="000000"/>
        </w:rPr>
        <w:t>. Increase in equilibrium price and decrease in equilibrium quantity</w:t>
      </w:r>
    </w:p>
    <w:p w:rsidR="00E13650" w:rsidRDefault="00E13650" w:rsidP="00E13650">
      <w:pPr>
        <w:spacing w:line="276" w:lineRule="auto"/>
        <w:ind w:right="90"/>
        <w:rPr>
          <w:color w:val="000000"/>
        </w:rPr>
      </w:pPr>
      <w:proofErr w:type="gramStart"/>
      <w:r>
        <w:rPr>
          <w:color w:val="000000"/>
        </w:rPr>
        <w:t>b</w:t>
      </w:r>
      <w:proofErr w:type="gramEnd"/>
      <w:r>
        <w:rPr>
          <w:color w:val="000000"/>
        </w:rPr>
        <w:t>. Decrease in equilibrium price and increase in equilibrium quantity</w:t>
      </w:r>
    </w:p>
    <w:p w:rsidR="00E13650" w:rsidRDefault="00E13650" w:rsidP="00E13650">
      <w:pPr>
        <w:spacing w:line="276" w:lineRule="auto"/>
        <w:ind w:right="90"/>
        <w:rPr>
          <w:color w:val="000000"/>
        </w:rPr>
      </w:pPr>
      <w:r>
        <w:rPr>
          <w:color w:val="000000"/>
        </w:rPr>
        <w:t>c. Increase in equilibrium price and increase in equilibrium quantity</w:t>
      </w:r>
    </w:p>
    <w:p w:rsidR="00E13650" w:rsidRDefault="00E13650" w:rsidP="00E13650">
      <w:pPr>
        <w:spacing w:line="276" w:lineRule="auto"/>
        <w:ind w:right="90"/>
        <w:rPr>
          <w:color w:val="000000"/>
        </w:rPr>
      </w:pPr>
      <w:r>
        <w:rPr>
          <w:color w:val="000000"/>
        </w:rPr>
        <w:t>d. Decrease in equilibrium price and decrease in equilibrium quantity</w:t>
      </w:r>
    </w:p>
    <w:p w:rsidR="00103328" w:rsidRDefault="00103328" w:rsidP="00103328">
      <w:pPr>
        <w:spacing w:line="276" w:lineRule="auto"/>
        <w:ind w:right="90"/>
        <w:rPr>
          <w:color w:val="000000"/>
        </w:rPr>
      </w:pPr>
    </w:p>
    <w:p w:rsidR="00103328" w:rsidRDefault="00103328" w:rsidP="00103328">
      <w:pPr>
        <w:spacing w:line="276" w:lineRule="auto"/>
        <w:ind w:right="90"/>
      </w:pPr>
      <w:r>
        <w:rPr>
          <w:color w:val="000000"/>
        </w:rPr>
        <w:t>1</w:t>
      </w:r>
      <w:r w:rsidR="00E13650">
        <w:rPr>
          <w:color w:val="000000"/>
        </w:rPr>
        <w:t>3</w:t>
      </w:r>
      <w:r>
        <w:rPr>
          <w:color w:val="000000"/>
        </w:rPr>
        <w:t>. Recession leads to a significant decrease in the current income of Louisville-area citizens.</w:t>
      </w:r>
    </w:p>
    <w:p w:rsidR="00E13650" w:rsidRDefault="00E13650" w:rsidP="00E13650">
      <w:pPr>
        <w:spacing w:line="276" w:lineRule="auto"/>
        <w:ind w:right="90"/>
        <w:rPr>
          <w:color w:val="000000"/>
        </w:rPr>
      </w:pPr>
      <w:proofErr w:type="gramStart"/>
      <w:r>
        <w:rPr>
          <w:color w:val="000000"/>
        </w:rPr>
        <w:t>a</w:t>
      </w:r>
      <w:proofErr w:type="gramEnd"/>
      <w:r>
        <w:rPr>
          <w:color w:val="000000"/>
        </w:rPr>
        <w:t>. Increase in equilibrium price and decrease in equilibrium quantity</w:t>
      </w:r>
    </w:p>
    <w:p w:rsidR="00E13650" w:rsidRDefault="00E13650" w:rsidP="00E13650">
      <w:pPr>
        <w:spacing w:line="276" w:lineRule="auto"/>
        <w:ind w:right="90"/>
        <w:rPr>
          <w:color w:val="000000"/>
        </w:rPr>
      </w:pPr>
      <w:proofErr w:type="gramStart"/>
      <w:r>
        <w:rPr>
          <w:color w:val="000000"/>
        </w:rPr>
        <w:t>b</w:t>
      </w:r>
      <w:proofErr w:type="gramEnd"/>
      <w:r>
        <w:rPr>
          <w:color w:val="000000"/>
        </w:rPr>
        <w:t>. Decrease in equilibrium price and increase in equilibrium quantity</w:t>
      </w:r>
    </w:p>
    <w:p w:rsidR="00E13650" w:rsidRDefault="00E13650" w:rsidP="00E13650">
      <w:pPr>
        <w:spacing w:line="276" w:lineRule="auto"/>
        <w:ind w:right="90"/>
        <w:rPr>
          <w:color w:val="000000"/>
        </w:rPr>
      </w:pPr>
      <w:r>
        <w:rPr>
          <w:color w:val="000000"/>
        </w:rPr>
        <w:t>c. Increase in equilibrium price and increase in equilibrium quantity</w:t>
      </w:r>
    </w:p>
    <w:p w:rsidR="00E13650" w:rsidRDefault="00E13650" w:rsidP="00E13650">
      <w:pPr>
        <w:spacing w:line="276" w:lineRule="auto"/>
        <w:ind w:right="90"/>
        <w:rPr>
          <w:color w:val="000000"/>
        </w:rPr>
      </w:pPr>
      <w:r>
        <w:rPr>
          <w:color w:val="000000"/>
        </w:rPr>
        <w:t>d. Decrease in equilibrium price and decrease in equilibrium quantity</w:t>
      </w:r>
    </w:p>
    <w:p w:rsidR="00F66DDE" w:rsidRDefault="00F66DDE" w:rsidP="00F66DDE">
      <w:pPr>
        <w:spacing w:line="276" w:lineRule="auto"/>
        <w:ind w:right="90"/>
        <w:rPr>
          <w:color w:val="000000"/>
        </w:rPr>
      </w:pPr>
    </w:p>
    <w:p w:rsidR="00F66DDE" w:rsidRDefault="00EC6DDA" w:rsidP="00F66DDE">
      <w:pPr>
        <w:spacing w:line="276" w:lineRule="auto"/>
        <w:ind w:right="90"/>
        <w:rPr>
          <w:color w:val="000000"/>
        </w:rPr>
      </w:pPr>
      <w:r>
        <w:rPr>
          <w:color w:val="000000"/>
        </w:rPr>
        <w:t>1</w:t>
      </w:r>
      <w:r w:rsidR="00103328">
        <w:rPr>
          <w:color w:val="000000"/>
        </w:rPr>
        <w:t>4</w:t>
      </w:r>
      <w:r w:rsidR="00F66DDE">
        <w:rPr>
          <w:color w:val="000000"/>
        </w:rPr>
        <w:t>.</w:t>
      </w:r>
      <w:r w:rsidR="00E13650">
        <w:rPr>
          <w:color w:val="000000"/>
        </w:rPr>
        <w:t xml:space="preserve"> </w:t>
      </w:r>
      <w:r w:rsidR="003F6D8A" w:rsidRPr="003F6D8A">
        <w:rPr>
          <w:color w:val="000000"/>
        </w:rPr>
        <w:t xml:space="preserve">With gasoline prices expected to rise, and other regulatory changes by Federal government, new automobile suppliers </w:t>
      </w:r>
      <w:r w:rsidR="003F6D8A">
        <w:rPr>
          <w:color w:val="000000"/>
        </w:rPr>
        <w:t xml:space="preserve">in Louisville </w:t>
      </w:r>
      <w:r w:rsidR="003F6D8A" w:rsidRPr="003F6D8A">
        <w:rPr>
          <w:color w:val="000000"/>
        </w:rPr>
        <w:t>expect a decrease in future profit.</w:t>
      </w:r>
    </w:p>
    <w:p w:rsidR="00E13650" w:rsidRDefault="00E13650" w:rsidP="00E13650">
      <w:pPr>
        <w:spacing w:line="276" w:lineRule="auto"/>
        <w:ind w:right="90"/>
        <w:rPr>
          <w:color w:val="000000"/>
        </w:rPr>
      </w:pPr>
      <w:proofErr w:type="gramStart"/>
      <w:r>
        <w:rPr>
          <w:color w:val="000000"/>
        </w:rPr>
        <w:t>a</w:t>
      </w:r>
      <w:proofErr w:type="gramEnd"/>
      <w:r>
        <w:rPr>
          <w:color w:val="000000"/>
        </w:rPr>
        <w:t>. Increase in equilibrium price and decrease in equilibrium quantity</w:t>
      </w:r>
    </w:p>
    <w:p w:rsidR="00E13650" w:rsidRDefault="00E13650" w:rsidP="00E13650">
      <w:pPr>
        <w:spacing w:line="276" w:lineRule="auto"/>
        <w:ind w:right="90"/>
        <w:rPr>
          <w:color w:val="000000"/>
        </w:rPr>
      </w:pPr>
      <w:proofErr w:type="gramStart"/>
      <w:r>
        <w:rPr>
          <w:color w:val="000000"/>
        </w:rPr>
        <w:t>b</w:t>
      </w:r>
      <w:proofErr w:type="gramEnd"/>
      <w:r>
        <w:rPr>
          <w:color w:val="000000"/>
        </w:rPr>
        <w:t>. Decrease in equilibrium price and increase in equilibrium quantity</w:t>
      </w:r>
    </w:p>
    <w:p w:rsidR="00E13650" w:rsidRDefault="00E13650" w:rsidP="00E13650">
      <w:pPr>
        <w:spacing w:line="276" w:lineRule="auto"/>
        <w:ind w:right="90"/>
        <w:rPr>
          <w:color w:val="000000"/>
        </w:rPr>
      </w:pPr>
      <w:r>
        <w:rPr>
          <w:color w:val="000000"/>
        </w:rPr>
        <w:t>c. Increase in equilibrium price and increase in equilibrium quantity</w:t>
      </w:r>
    </w:p>
    <w:p w:rsidR="00E13650" w:rsidRDefault="00E13650" w:rsidP="00E13650">
      <w:pPr>
        <w:spacing w:line="276" w:lineRule="auto"/>
        <w:ind w:right="90"/>
        <w:rPr>
          <w:color w:val="000000"/>
        </w:rPr>
      </w:pPr>
      <w:r>
        <w:rPr>
          <w:color w:val="000000"/>
        </w:rPr>
        <w:t>d. Decrease in equilibrium price and decrease in equilibrium quantity</w:t>
      </w:r>
    </w:p>
    <w:p w:rsidR="00F66DDE" w:rsidRDefault="00F66DDE" w:rsidP="00F66DDE">
      <w:pPr>
        <w:spacing w:line="276" w:lineRule="auto"/>
        <w:ind w:right="90"/>
        <w:rPr>
          <w:color w:val="000000"/>
        </w:rPr>
      </w:pPr>
    </w:p>
    <w:p w:rsidR="00F66DDE" w:rsidRDefault="00EC6DDA" w:rsidP="00F66DDE">
      <w:pPr>
        <w:spacing w:line="276" w:lineRule="auto"/>
        <w:ind w:right="90"/>
      </w:pPr>
      <w:r>
        <w:rPr>
          <w:color w:val="000000"/>
        </w:rPr>
        <w:t>1</w:t>
      </w:r>
      <w:r w:rsidR="00103328">
        <w:rPr>
          <w:color w:val="000000"/>
        </w:rPr>
        <w:t>5</w:t>
      </w:r>
      <w:r w:rsidR="00F66DDE">
        <w:rPr>
          <w:color w:val="000000"/>
        </w:rPr>
        <w:t>.</w:t>
      </w:r>
      <w:r w:rsidR="00E937F8">
        <w:rPr>
          <w:color w:val="000000"/>
        </w:rPr>
        <w:t xml:space="preserve"> </w:t>
      </w:r>
      <w:r w:rsidR="004A632E">
        <w:rPr>
          <w:color w:val="000000"/>
        </w:rPr>
        <w:t>M</w:t>
      </w:r>
      <w:r w:rsidR="003F6D8A">
        <w:rPr>
          <w:color w:val="000000"/>
        </w:rPr>
        <w:t xml:space="preserve">ore firms in the Louisville new automobile market adopt automated inventory systems, </w:t>
      </w:r>
      <w:r w:rsidR="004A632E">
        <w:rPr>
          <w:color w:val="000000"/>
        </w:rPr>
        <w:t xml:space="preserve">and this </w:t>
      </w:r>
      <w:r w:rsidR="003F6D8A">
        <w:rPr>
          <w:color w:val="000000"/>
        </w:rPr>
        <w:t>change in technology</w:t>
      </w:r>
      <w:r w:rsidR="004A632E">
        <w:rPr>
          <w:color w:val="000000"/>
        </w:rPr>
        <w:t xml:space="preserve"> leads to these firms experiencing higher productivity</w:t>
      </w:r>
      <w:r w:rsidR="003F6D8A">
        <w:rPr>
          <w:color w:val="000000"/>
        </w:rPr>
        <w:t>.</w:t>
      </w:r>
    </w:p>
    <w:p w:rsidR="00E13650" w:rsidRDefault="00E13650" w:rsidP="00E13650">
      <w:pPr>
        <w:spacing w:line="276" w:lineRule="auto"/>
        <w:ind w:right="90"/>
        <w:rPr>
          <w:color w:val="000000"/>
        </w:rPr>
      </w:pPr>
      <w:proofErr w:type="gramStart"/>
      <w:r>
        <w:rPr>
          <w:color w:val="000000"/>
        </w:rPr>
        <w:t>a</w:t>
      </w:r>
      <w:proofErr w:type="gramEnd"/>
      <w:r>
        <w:rPr>
          <w:color w:val="000000"/>
        </w:rPr>
        <w:t>. Increase in equilibrium price and decrease in equilibrium quantity</w:t>
      </w:r>
    </w:p>
    <w:p w:rsidR="00E13650" w:rsidRDefault="00E13650" w:rsidP="00E13650">
      <w:pPr>
        <w:spacing w:line="276" w:lineRule="auto"/>
        <w:ind w:right="90"/>
        <w:rPr>
          <w:color w:val="000000"/>
        </w:rPr>
      </w:pPr>
      <w:proofErr w:type="gramStart"/>
      <w:r>
        <w:rPr>
          <w:color w:val="000000"/>
        </w:rPr>
        <w:t>b</w:t>
      </w:r>
      <w:proofErr w:type="gramEnd"/>
      <w:r>
        <w:rPr>
          <w:color w:val="000000"/>
        </w:rPr>
        <w:t>. Decrease in equilibrium price and increase in equilibrium quantity</w:t>
      </w:r>
    </w:p>
    <w:p w:rsidR="00E13650" w:rsidRDefault="00E13650" w:rsidP="00E13650">
      <w:pPr>
        <w:spacing w:line="276" w:lineRule="auto"/>
        <w:ind w:right="90"/>
        <w:rPr>
          <w:color w:val="000000"/>
        </w:rPr>
      </w:pPr>
      <w:r>
        <w:rPr>
          <w:color w:val="000000"/>
        </w:rPr>
        <w:t>c. Increase in equilibrium price and increase in equilibrium quantity</w:t>
      </w:r>
    </w:p>
    <w:p w:rsidR="00E13650" w:rsidRDefault="00E13650" w:rsidP="00E13650">
      <w:pPr>
        <w:spacing w:line="276" w:lineRule="auto"/>
        <w:ind w:right="90"/>
        <w:rPr>
          <w:color w:val="000000"/>
        </w:rPr>
      </w:pPr>
      <w:r>
        <w:rPr>
          <w:color w:val="000000"/>
        </w:rPr>
        <w:t>d. Decrease in equilibrium price and decrease in equilibrium quantity</w:t>
      </w:r>
    </w:p>
    <w:p w:rsidR="00F66DDE" w:rsidRDefault="00F66DDE" w:rsidP="00F66DDE"/>
    <w:p w:rsidR="00EC6DDA" w:rsidRDefault="00103328" w:rsidP="00EC6DDA">
      <w:pPr>
        <w:spacing w:line="276" w:lineRule="auto"/>
      </w:pPr>
      <w:r>
        <w:t>16</w:t>
      </w:r>
      <w:r w:rsidR="00EC6DDA">
        <w:t xml:space="preserve">. </w:t>
      </w:r>
      <w:r w:rsidR="00E937F8">
        <w:rPr>
          <w:color w:val="000000"/>
        </w:rPr>
        <w:t>In an effort to decrease employee turnover, new automobile suppliers begin paying a much greater percentage of their employee’s health care benefits</w:t>
      </w:r>
      <w:r w:rsidR="00D7152C">
        <w:t>.</w:t>
      </w:r>
    </w:p>
    <w:p w:rsidR="00E13650" w:rsidRDefault="00E13650" w:rsidP="00E13650">
      <w:pPr>
        <w:spacing w:line="276" w:lineRule="auto"/>
        <w:ind w:right="90"/>
        <w:rPr>
          <w:color w:val="000000"/>
        </w:rPr>
      </w:pPr>
      <w:proofErr w:type="gramStart"/>
      <w:r>
        <w:rPr>
          <w:color w:val="000000"/>
        </w:rPr>
        <w:t>a</w:t>
      </w:r>
      <w:proofErr w:type="gramEnd"/>
      <w:r>
        <w:rPr>
          <w:color w:val="000000"/>
        </w:rPr>
        <w:t>. Increase in equilibrium price and decrease in equilibrium quantity</w:t>
      </w:r>
    </w:p>
    <w:p w:rsidR="00E13650" w:rsidRDefault="00E13650" w:rsidP="00E13650">
      <w:pPr>
        <w:spacing w:line="276" w:lineRule="auto"/>
        <w:ind w:right="90"/>
        <w:rPr>
          <w:color w:val="000000"/>
        </w:rPr>
      </w:pPr>
      <w:proofErr w:type="gramStart"/>
      <w:r>
        <w:rPr>
          <w:color w:val="000000"/>
        </w:rPr>
        <w:t>b</w:t>
      </w:r>
      <w:proofErr w:type="gramEnd"/>
      <w:r>
        <w:rPr>
          <w:color w:val="000000"/>
        </w:rPr>
        <w:t>. Decrease in equilibrium price and increase in equilibrium quantity</w:t>
      </w:r>
    </w:p>
    <w:p w:rsidR="00E13650" w:rsidRDefault="00E13650" w:rsidP="00E13650">
      <w:pPr>
        <w:spacing w:line="276" w:lineRule="auto"/>
        <w:ind w:right="90"/>
        <w:rPr>
          <w:color w:val="000000"/>
        </w:rPr>
      </w:pPr>
      <w:r>
        <w:rPr>
          <w:color w:val="000000"/>
        </w:rPr>
        <w:t>c. Increase in equilibrium price and increase in equilibrium quantity</w:t>
      </w:r>
    </w:p>
    <w:p w:rsidR="00E13650" w:rsidRDefault="00E13650" w:rsidP="00E13650">
      <w:pPr>
        <w:spacing w:line="276" w:lineRule="auto"/>
        <w:ind w:right="90"/>
        <w:rPr>
          <w:color w:val="000000"/>
        </w:rPr>
      </w:pPr>
      <w:r>
        <w:rPr>
          <w:color w:val="000000"/>
        </w:rPr>
        <w:t>d. Decrease in equilibrium price and decrease in equilibrium quantity</w:t>
      </w:r>
    </w:p>
    <w:p w:rsidR="00103328" w:rsidRDefault="00103328" w:rsidP="00507ADD">
      <w:pPr>
        <w:pStyle w:val="BodyText2"/>
        <w:tabs>
          <w:tab w:val="left" w:pos="360"/>
        </w:tabs>
        <w:spacing w:after="0" w:line="240" w:lineRule="auto"/>
      </w:pPr>
    </w:p>
    <w:p w:rsidR="00103328" w:rsidRDefault="00103328" w:rsidP="00507ADD">
      <w:pPr>
        <w:pStyle w:val="BodyText2"/>
        <w:tabs>
          <w:tab w:val="left" w:pos="360"/>
        </w:tabs>
        <w:spacing w:after="0" w:line="240" w:lineRule="auto"/>
        <w:sectPr w:rsidR="00103328" w:rsidSect="00103328">
          <w:pgSz w:w="12240" w:h="15840"/>
          <w:pgMar w:top="1440" w:right="1260" w:bottom="900" w:left="1530" w:header="720" w:footer="720" w:gutter="0"/>
          <w:cols w:space="720"/>
          <w:docGrid w:linePitch="360"/>
        </w:sectPr>
      </w:pPr>
    </w:p>
    <w:p w:rsidR="004A632E" w:rsidRPr="004A632E" w:rsidRDefault="004A632E" w:rsidP="004A632E">
      <w:pPr>
        <w:pStyle w:val="BodyText2"/>
        <w:tabs>
          <w:tab w:val="left" w:pos="360"/>
        </w:tabs>
        <w:spacing w:after="0" w:line="276" w:lineRule="auto"/>
      </w:pPr>
      <w:r w:rsidRPr="004A632E">
        <w:rPr>
          <w:i/>
          <w:iCs/>
        </w:rPr>
        <w:lastRenderedPageBreak/>
        <w:t>Questions #17-19 below report month to month changes in the retail price of gasoline and quantity of gasoline sold within the U.S. Assume that the demand and supply curves associated with this market have their typical slope and that the prices and quantities discussed in each question below represent the equilibrium price (P*) and equilibrium quantity (Q*) in this market.</w:t>
      </w:r>
    </w:p>
    <w:p w:rsidR="004A632E" w:rsidRPr="004A632E" w:rsidRDefault="004A632E" w:rsidP="004A632E">
      <w:pPr>
        <w:pStyle w:val="BodyText2"/>
        <w:tabs>
          <w:tab w:val="left" w:pos="360"/>
        </w:tabs>
        <w:spacing w:before="120" w:after="0" w:line="276" w:lineRule="auto"/>
      </w:pPr>
      <w:r w:rsidRPr="004A632E">
        <w:t>Your job in each question is to note how P* and Q* have changed, and then explain these changes in terms of how demand and/or supply must have shifted in order to get that change in P* and Q*.</w:t>
      </w:r>
    </w:p>
    <w:p w:rsidR="004A632E" w:rsidRPr="004A632E" w:rsidRDefault="004A632E" w:rsidP="004A632E">
      <w:pPr>
        <w:pStyle w:val="BodyText2"/>
        <w:tabs>
          <w:tab w:val="left" w:pos="360"/>
        </w:tabs>
        <w:spacing w:before="120" w:after="0" w:line="276" w:lineRule="auto"/>
        <w:rPr>
          <w:i/>
          <w:iCs/>
        </w:rPr>
      </w:pPr>
      <w:r w:rsidRPr="004A632E">
        <w:rPr>
          <w:i/>
          <w:iCs/>
        </w:rPr>
        <w:t xml:space="preserve">Here’s the process for answering these questions. </w:t>
      </w:r>
    </w:p>
    <w:p w:rsidR="004A632E" w:rsidRDefault="004A632E" w:rsidP="004A632E">
      <w:pPr>
        <w:pStyle w:val="BodyText2"/>
        <w:tabs>
          <w:tab w:val="left" w:pos="360"/>
        </w:tabs>
        <w:spacing w:after="0" w:line="276" w:lineRule="auto"/>
      </w:pPr>
      <w:r w:rsidRPr="004A632E">
        <w:t xml:space="preserve">First, determine how the price (P*) and quantity (Q*) changed. E.g., in Question 17, you’re given information that </w:t>
      </w:r>
      <w:r>
        <w:t>tells you</w:t>
      </w:r>
      <w:r w:rsidRPr="004A632E">
        <w:t xml:space="preserve"> both P* and Q* have decreased. </w:t>
      </w:r>
    </w:p>
    <w:p w:rsidR="00507ADD" w:rsidRDefault="004A632E" w:rsidP="004A632E">
      <w:pPr>
        <w:pStyle w:val="BodyText2"/>
        <w:tabs>
          <w:tab w:val="left" w:pos="360"/>
        </w:tabs>
        <w:spacing w:before="120" w:after="0" w:line="276" w:lineRule="auto"/>
      </w:pPr>
      <w:r w:rsidRPr="004A632E">
        <w:t xml:space="preserve">Second, given this change in P* and Q*, consider the shift that would cause this change to occur. E.g., if you believe that a decrease in both P* and Q* is best explained as an increase in supply, then your answer </w:t>
      </w:r>
      <w:r>
        <w:t>to</w:t>
      </w:r>
      <w:r w:rsidRPr="004A632E">
        <w:t xml:space="preserve"> Question 17 would be “b”.</w:t>
      </w:r>
    </w:p>
    <w:p w:rsidR="00507ADD" w:rsidRDefault="00507ADD" w:rsidP="004A632E">
      <w:pPr>
        <w:tabs>
          <w:tab w:val="left" w:pos="5040"/>
        </w:tabs>
        <w:spacing w:before="120" w:line="276" w:lineRule="auto"/>
        <w:rPr>
          <w:b/>
          <w:color w:val="000000"/>
          <w:u w:val="single"/>
        </w:rPr>
      </w:pPr>
    </w:p>
    <w:p w:rsidR="005D250C" w:rsidRPr="004A632E" w:rsidRDefault="005D250C" w:rsidP="004C48BB">
      <w:pPr>
        <w:spacing w:line="276" w:lineRule="auto"/>
        <w:rPr>
          <w:color w:val="000000"/>
        </w:rPr>
      </w:pPr>
      <w:r>
        <w:t xml:space="preserve">17. </w:t>
      </w:r>
      <w:r w:rsidR="004A632E">
        <w:rPr>
          <w:color w:val="000000"/>
        </w:rPr>
        <w:t>Assume that</w:t>
      </w:r>
      <w:r w:rsidR="004A632E" w:rsidRPr="004A632E">
        <w:rPr>
          <w:color w:val="000000"/>
        </w:rPr>
        <w:t xml:space="preserve"> the monthly retail price of gasoline changes from $2.647 to $2.477, and the monthly quantity sold changes from 8.62 million barrels to 8.45 million barrels. </w:t>
      </w:r>
      <w:proofErr w:type="gramStart"/>
      <w:r w:rsidR="004A632E" w:rsidRPr="004A632E">
        <w:rPr>
          <w:color w:val="000000"/>
        </w:rPr>
        <w:t>Which of the following best explains this change in the equilibrium:</w:t>
      </w:r>
      <w:proofErr w:type="gramEnd"/>
    </w:p>
    <w:p w:rsidR="005D250C" w:rsidRDefault="005D250C" w:rsidP="004C48BB">
      <w:pPr>
        <w:spacing w:line="276" w:lineRule="auto"/>
        <w:rPr>
          <w:color w:val="000000"/>
        </w:rPr>
      </w:pPr>
      <w:r>
        <w:rPr>
          <w:color w:val="000000"/>
        </w:rPr>
        <w:t xml:space="preserve">a. Increase (shift right) in Demand </w:t>
      </w:r>
    </w:p>
    <w:p w:rsidR="004E6C13" w:rsidRDefault="004E6C13" w:rsidP="004E6C13">
      <w:pPr>
        <w:spacing w:line="276" w:lineRule="auto"/>
        <w:rPr>
          <w:color w:val="000000"/>
        </w:rPr>
      </w:pPr>
      <w:r>
        <w:rPr>
          <w:color w:val="000000"/>
        </w:rPr>
        <w:t xml:space="preserve">b. Increase (shift right) in Supply </w:t>
      </w:r>
    </w:p>
    <w:p w:rsidR="005D250C" w:rsidRDefault="004E6C13" w:rsidP="004C48BB">
      <w:pPr>
        <w:spacing w:line="276" w:lineRule="auto"/>
        <w:rPr>
          <w:color w:val="000000"/>
        </w:rPr>
      </w:pPr>
      <w:r>
        <w:rPr>
          <w:color w:val="000000"/>
        </w:rPr>
        <w:t>c</w:t>
      </w:r>
      <w:r w:rsidR="005D250C">
        <w:rPr>
          <w:color w:val="000000"/>
        </w:rPr>
        <w:t xml:space="preserve">. Decrease (shift left) in Demand </w:t>
      </w:r>
    </w:p>
    <w:p w:rsidR="005D250C" w:rsidRDefault="005D250C" w:rsidP="004C48BB">
      <w:pPr>
        <w:spacing w:line="276" w:lineRule="auto"/>
        <w:rPr>
          <w:color w:val="000000"/>
        </w:rPr>
      </w:pPr>
      <w:r>
        <w:rPr>
          <w:color w:val="000000"/>
        </w:rPr>
        <w:t xml:space="preserve">d. Decrease (shift left) in Supply </w:t>
      </w:r>
    </w:p>
    <w:p w:rsidR="005D250C" w:rsidRDefault="005D250C" w:rsidP="004C48BB">
      <w:pPr>
        <w:spacing w:line="276" w:lineRule="auto"/>
        <w:rPr>
          <w:color w:val="000000"/>
        </w:rPr>
      </w:pPr>
      <w:r>
        <w:rPr>
          <w:color w:val="000000"/>
        </w:rPr>
        <w:t xml:space="preserve">e. Increase (shift right) in Demand </w:t>
      </w:r>
      <w:r>
        <w:rPr>
          <w:color w:val="000000"/>
          <w:u w:val="single"/>
        </w:rPr>
        <w:t>and</w:t>
      </w:r>
      <w:r>
        <w:rPr>
          <w:color w:val="000000"/>
        </w:rPr>
        <w:t xml:space="preserve"> Increase (shift right) in Supply </w:t>
      </w:r>
    </w:p>
    <w:p w:rsidR="005D250C" w:rsidRDefault="005D250C" w:rsidP="004C48BB">
      <w:pPr>
        <w:spacing w:line="276" w:lineRule="auto"/>
        <w:rPr>
          <w:color w:val="000000"/>
        </w:rPr>
      </w:pPr>
      <w:r>
        <w:rPr>
          <w:color w:val="000000"/>
        </w:rPr>
        <w:t xml:space="preserve">f. Decrease (shift left) in Demand </w:t>
      </w:r>
      <w:r>
        <w:rPr>
          <w:color w:val="000000"/>
          <w:u w:val="single"/>
        </w:rPr>
        <w:t>and</w:t>
      </w:r>
      <w:r>
        <w:rPr>
          <w:color w:val="000000"/>
        </w:rPr>
        <w:t xml:space="preserve"> Decrease (shift left) in Supply </w:t>
      </w:r>
    </w:p>
    <w:p w:rsidR="005D250C" w:rsidRDefault="005D250C" w:rsidP="004C48BB">
      <w:pPr>
        <w:spacing w:line="276" w:lineRule="auto"/>
        <w:rPr>
          <w:color w:val="000000"/>
        </w:rPr>
      </w:pPr>
      <w:r>
        <w:rPr>
          <w:color w:val="000000"/>
        </w:rPr>
        <w:t>g. Increase (shift right) in Demand</w:t>
      </w:r>
      <w:r w:rsidRPr="005254B0">
        <w:rPr>
          <w:color w:val="000000"/>
        </w:rPr>
        <w:t xml:space="preserve"> </w:t>
      </w:r>
      <w:r>
        <w:rPr>
          <w:color w:val="000000"/>
          <w:u w:val="single"/>
        </w:rPr>
        <w:t>and</w:t>
      </w:r>
      <w:r>
        <w:rPr>
          <w:color w:val="000000"/>
        </w:rPr>
        <w:t xml:space="preserve"> Decrease (shift left) in Supply </w:t>
      </w:r>
    </w:p>
    <w:p w:rsidR="005D250C" w:rsidRDefault="005D250C" w:rsidP="004C48BB">
      <w:pPr>
        <w:spacing w:line="276" w:lineRule="auto"/>
      </w:pPr>
      <w:r>
        <w:rPr>
          <w:color w:val="000000"/>
        </w:rPr>
        <w:t xml:space="preserve">h. Decrease (shift left) in Demand </w:t>
      </w:r>
      <w:r>
        <w:rPr>
          <w:color w:val="000000"/>
          <w:u w:val="single"/>
        </w:rPr>
        <w:t>and</w:t>
      </w:r>
      <w:r>
        <w:rPr>
          <w:color w:val="000000"/>
        </w:rPr>
        <w:t xml:space="preserve"> Increase (shift right) in Supply</w:t>
      </w:r>
    </w:p>
    <w:p w:rsidR="005D250C" w:rsidRDefault="005D250C" w:rsidP="004C48BB">
      <w:pPr>
        <w:spacing w:line="276" w:lineRule="auto"/>
      </w:pPr>
    </w:p>
    <w:p w:rsidR="005D250C" w:rsidRDefault="005D250C" w:rsidP="004C48BB">
      <w:pPr>
        <w:spacing w:line="276" w:lineRule="auto"/>
      </w:pPr>
      <w:r>
        <w:t xml:space="preserve">18. </w:t>
      </w:r>
      <w:r w:rsidR="004E6C13">
        <w:rPr>
          <w:color w:val="000000"/>
        </w:rPr>
        <w:t>Assume that</w:t>
      </w:r>
      <w:r>
        <w:rPr>
          <w:color w:val="000000"/>
        </w:rPr>
        <w:t xml:space="preserve"> the </w:t>
      </w:r>
      <w:r>
        <w:t>monthly retail price of gasoline changes from $3.</w:t>
      </w:r>
      <w:r w:rsidR="004E6C13">
        <w:t>121</w:t>
      </w:r>
      <w:r>
        <w:t xml:space="preserve"> to $3.</w:t>
      </w:r>
      <w:r w:rsidR="004E6C13">
        <w:t>076</w:t>
      </w:r>
      <w:r>
        <w:t>, and the monthly quantity sold changes from 8.</w:t>
      </w:r>
      <w:r w:rsidR="004E6C13">
        <w:t>11</w:t>
      </w:r>
      <w:r>
        <w:t xml:space="preserve"> million barrels to 8.</w:t>
      </w:r>
      <w:r w:rsidR="004E6C13">
        <w:t>78</w:t>
      </w:r>
      <w:r>
        <w:t xml:space="preserve"> million barrels</w:t>
      </w:r>
      <w:r>
        <w:rPr>
          <w:color w:val="000000"/>
        </w:rPr>
        <w:t xml:space="preserve">. </w:t>
      </w:r>
      <w:proofErr w:type="gramStart"/>
      <w:r>
        <w:rPr>
          <w:color w:val="000000"/>
        </w:rPr>
        <w:t>Which of the following best explains this change in the equilibrium:</w:t>
      </w:r>
      <w:proofErr w:type="gramEnd"/>
    </w:p>
    <w:p w:rsidR="004E6C13" w:rsidRDefault="004E6C13" w:rsidP="004E6C13">
      <w:pPr>
        <w:spacing w:line="276" w:lineRule="auto"/>
        <w:rPr>
          <w:color w:val="000000"/>
        </w:rPr>
      </w:pPr>
      <w:r>
        <w:rPr>
          <w:color w:val="000000"/>
        </w:rPr>
        <w:t xml:space="preserve">a. Increase (shift right) in Demand </w:t>
      </w:r>
    </w:p>
    <w:p w:rsidR="004E6C13" w:rsidRDefault="004E6C13" w:rsidP="004E6C13">
      <w:pPr>
        <w:spacing w:line="276" w:lineRule="auto"/>
        <w:rPr>
          <w:color w:val="000000"/>
        </w:rPr>
      </w:pPr>
      <w:r>
        <w:rPr>
          <w:color w:val="000000"/>
        </w:rPr>
        <w:t xml:space="preserve">b. Increase (shift right) in Supply </w:t>
      </w:r>
    </w:p>
    <w:p w:rsidR="004E6C13" w:rsidRDefault="004E6C13" w:rsidP="004E6C13">
      <w:pPr>
        <w:spacing w:line="276" w:lineRule="auto"/>
        <w:rPr>
          <w:color w:val="000000"/>
        </w:rPr>
      </w:pPr>
      <w:r>
        <w:rPr>
          <w:color w:val="000000"/>
        </w:rPr>
        <w:t xml:space="preserve">c. Decrease (shift left) in Demand </w:t>
      </w:r>
    </w:p>
    <w:p w:rsidR="004E6C13" w:rsidRDefault="004E6C13" w:rsidP="004E6C13">
      <w:pPr>
        <w:spacing w:line="276" w:lineRule="auto"/>
        <w:rPr>
          <w:color w:val="000000"/>
        </w:rPr>
      </w:pPr>
      <w:r>
        <w:rPr>
          <w:color w:val="000000"/>
        </w:rPr>
        <w:t xml:space="preserve">d. Decrease (shift left) in Supply </w:t>
      </w:r>
    </w:p>
    <w:p w:rsidR="005D250C" w:rsidRDefault="005D250C" w:rsidP="004C48BB">
      <w:pPr>
        <w:spacing w:line="276" w:lineRule="auto"/>
        <w:rPr>
          <w:color w:val="000000"/>
        </w:rPr>
      </w:pPr>
      <w:r>
        <w:rPr>
          <w:color w:val="000000"/>
        </w:rPr>
        <w:t xml:space="preserve">e. Increase (shift right) in Demand </w:t>
      </w:r>
      <w:r>
        <w:rPr>
          <w:color w:val="000000"/>
          <w:u w:val="single"/>
        </w:rPr>
        <w:t>and</w:t>
      </w:r>
      <w:r>
        <w:rPr>
          <w:color w:val="000000"/>
        </w:rPr>
        <w:t xml:space="preserve"> Increase (shift right) in Supply </w:t>
      </w:r>
    </w:p>
    <w:p w:rsidR="005D250C" w:rsidRDefault="005D250C" w:rsidP="004C48BB">
      <w:pPr>
        <w:spacing w:line="276" w:lineRule="auto"/>
        <w:rPr>
          <w:color w:val="000000"/>
        </w:rPr>
      </w:pPr>
      <w:r>
        <w:rPr>
          <w:color w:val="000000"/>
        </w:rPr>
        <w:t xml:space="preserve">f. Decrease (shift left) in Demand </w:t>
      </w:r>
      <w:r>
        <w:rPr>
          <w:color w:val="000000"/>
          <w:u w:val="single"/>
        </w:rPr>
        <w:t>and</w:t>
      </w:r>
      <w:r>
        <w:rPr>
          <w:color w:val="000000"/>
        </w:rPr>
        <w:t xml:space="preserve"> Decrease (shift left) in Supply </w:t>
      </w:r>
    </w:p>
    <w:p w:rsidR="005D250C" w:rsidRDefault="005D250C" w:rsidP="004C48BB">
      <w:pPr>
        <w:spacing w:line="276" w:lineRule="auto"/>
        <w:rPr>
          <w:color w:val="000000"/>
        </w:rPr>
      </w:pPr>
      <w:r>
        <w:rPr>
          <w:color w:val="000000"/>
        </w:rPr>
        <w:t>g. Increase (shift right) in Demand</w:t>
      </w:r>
      <w:r w:rsidRPr="005254B0">
        <w:rPr>
          <w:color w:val="000000"/>
        </w:rPr>
        <w:t xml:space="preserve"> </w:t>
      </w:r>
      <w:r>
        <w:rPr>
          <w:color w:val="000000"/>
          <w:u w:val="single"/>
        </w:rPr>
        <w:t>and</w:t>
      </w:r>
      <w:r>
        <w:rPr>
          <w:color w:val="000000"/>
        </w:rPr>
        <w:t xml:space="preserve"> Decrease (shift left) in Supply </w:t>
      </w:r>
    </w:p>
    <w:p w:rsidR="005D250C" w:rsidRDefault="005D250C" w:rsidP="004C48BB">
      <w:pPr>
        <w:spacing w:line="276" w:lineRule="auto"/>
      </w:pPr>
      <w:r>
        <w:rPr>
          <w:color w:val="000000"/>
        </w:rPr>
        <w:t xml:space="preserve">h. Decrease (shift left) in Demand </w:t>
      </w:r>
      <w:r>
        <w:rPr>
          <w:color w:val="000000"/>
          <w:u w:val="single"/>
        </w:rPr>
        <w:t>and</w:t>
      </w:r>
      <w:r>
        <w:rPr>
          <w:color w:val="000000"/>
        </w:rPr>
        <w:t xml:space="preserve"> Increase (shift right) in Supply</w:t>
      </w:r>
    </w:p>
    <w:p w:rsidR="005D250C" w:rsidRDefault="005D250C" w:rsidP="005D250C"/>
    <w:p w:rsidR="004C48BB" w:rsidRDefault="004C48BB" w:rsidP="005D250C">
      <w:pPr>
        <w:spacing w:line="276" w:lineRule="auto"/>
        <w:sectPr w:rsidR="004C48BB" w:rsidSect="00103328">
          <w:pgSz w:w="12240" w:h="15840"/>
          <w:pgMar w:top="1440" w:right="1260" w:bottom="900" w:left="1530" w:header="720" w:footer="720" w:gutter="0"/>
          <w:cols w:space="720"/>
          <w:docGrid w:linePitch="360"/>
        </w:sectPr>
      </w:pPr>
    </w:p>
    <w:p w:rsidR="005D250C" w:rsidRDefault="005D250C" w:rsidP="005D250C">
      <w:pPr>
        <w:spacing w:line="276" w:lineRule="auto"/>
      </w:pPr>
      <w:r>
        <w:lastRenderedPageBreak/>
        <w:t xml:space="preserve">19. </w:t>
      </w:r>
      <w:r w:rsidR="004E6C13">
        <w:rPr>
          <w:color w:val="000000"/>
        </w:rPr>
        <w:t>Assume that</w:t>
      </w:r>
      <w:r>
        <w:rPr>
          <w:color w:val="000000"/>
        </w:rPr>
        <w:t xml:space="preserve"> the </w:t>
      </w:r>
      <w:r>
        <w:t>monthly retail price of gasoline changes from $</w:t>
      </w:r>
      <w:r w:rsidR="004E6C13">
        <w:t>2</w:t>
      </w:r>
      <w:r>
        <w:t>.</w:t>
      </w:r>
      <w:r w:rsidR="004E6C13">
        <w:t>399</w:t>
      </w:r>
      <w:r>
        <w:t xml:space="preserve"> to $</w:t>
      </w:r>
      <w:r w:rsidR="004E6C13">
        <w:t>2</w:t>
      </w:r>
      <w:r>
        <w:t>.</w:t>
      </w:r>
      <w:r w:rsidR="004E6C13">
        <w:t>890</w:t>
      </w:r>
      <w:r>
        <w:t>, and the monthly quantity sold changes from 8.</w:t>
      </w:r>
      <w:r w:rsidR="004E6C13">
        <w:t>71</w:t>
      </w:r>
      <w:r>
        <w:t xml:space="preserve"> million barrels to 8.69 million barrels</w:t>
      </w:r>
      <w:r>
        <w:rPr>
          <w:color w:val="000000"/>
        </w:rPr>
        <w:t xml:space="preserve">. </w:t>
      </w:r>
      <w:proofErr w:type="gramStart"/>
      <w:r>
        <w:rPr>
          <w:color w:val="000000"/>
        </w:rPr>
        <w:t>Which of the following best explains this change in the equilibrium:</w:t>
      </w:r>
      <w:proofErr w:type="gramEnd"/>
    </w:p>
    <w:p w:rsidR="005D250C" w:rsidRDefault="005D250C" w:rsidP="005D250C">
      <w:pPr>
        <w:spacing w:line="276" w:lineRule="auto"/>
        <w:rPr>
          <w:color w:val="000000"/>
        </w:rPr>
      </w:pPr>
      <w:r>
        <w:rPr>
          <w:color w:val="000000"/>
        </w:rPr>
        <w:t xml:space="preserve">a. Increase (shift right) in Demand </w:t>
      </w:r>
    </w:p>
    <w:p w:rsidR="005D250C" w:rsidRDefault="005D250C" w:rsidP="005D250C">
      <w:pPr>
        <w:spacing w:line="276" w:lineRule="auto"/>
        <w:rPr>
          <w:color w:val="000000"/>
        </w:rPr>
      </w:pPr>
      <w:r>
        <w:rPr>
          <w:color w:val="000000"/>
        </w:rPr>
        <w:t xml:space="preserve">b. Decrease (shift left) in Demand </w:t>
      </w:r>
    </w:p>
    <w:p w:rsidR="005D250C" w:rsidRDefault="005D250C" w:rsidP="005D250C">
      <w:pPr>
        <w:spacing w:line="276" w:lineRule="auto"/>
        <w:rPr>
          <w:color w:val="000000"/>
        </w:rPr>
      </w:pPr>
      <w:r>
        <w:rPr>
          <w:color w:val="000000"/>
        </w:rPr>
        <w:t xml:space="preserve">c. Increase (shift right) in Supply </w:t>
      </w:r>
    </w:p>
    <w:p w:rsidR="005D250C" w:rsidRDefault="005D250C" w:rsidP="005D250C">
      <w:pPr>
        <w:spacing w:line="276" w:lineRule="auto"/>
        <w:rPr>
          <w:color w:val="000000"/>
        </w:rPr>
      </w:pPr>
      <w:r>
        <w:rPr>
          <w:color w:val="000000"/>
        </w:rPr>
        <w:t xml:space="preserve">d. Decrease (shift left) in Supply </w:t>
      </w:r>
    </w:p>
    <w:p w:rsidR="005D250C" w:rsidRDefault="005D250C" w:rsidP="005D250C">
      <w:pPr>
        <w:spacing w:line="276" w:lineRule="auto"/>
        <w:rPr>
          <w:color w:val="000000"/>
        </w:rPr>
      </w:pPr>
      <w:r>
        <w:rPr>
          <w:color w:val="000000"/>
        </w:rPr>
        <w:t xml:space="preserve">e. Increase (shift right) in Demand </w:t>
      </w:r>
      <w:r>
        <w:rPr>
          <w:color w:val="000000"/>
          <w:u w:val="single"/>
        </w:rPr>
        <w:t>and</w:t>
      </w:r>
      <w:r>
        <w:rPr>
          <w:color w:val="000000"/>
        </w:rPr>
        <w:t xml:space="preserve"> Increase (shift right) in Supply </w:t>
      </w:r>
    </w:p>
    <w:p w:rsidR="005D250C" w:rsidRDefault="005D250C" w:rsidP="005D250C">
      <w:pPr>
        <w:spacing w:line="276" w:lineRule="auto"/>
        <w:rPr>
          <w:color w:val="000000"/>
        </w:rPr>
      </w:pPr>
      <w:r>
        <w:rPr>
          <w:color w:val="000000"/>
        </w:rPr>
        <w:t xml:space="preserve">f. Decrease (shift left) in Demand </w:t>
      </w:r>
      <w:r>
        <w:rPr>
          <w:color w:val="000000"/>
          <w:u w:val="single"/>
        </w:rPr>
        <w:t>and</w:t>
      </w:r>
      <w:r>
        <w:rPr>
          <w:color w:val="000000"/>
        </w:rPr>
        <w:t xml:space="preserve"> Decrease (shift left) in Supply </w:t>
      </w:r>
    </w:p>
    <w:p w:rsidR="005D250C" w:rsidRDefault="005D250C" w:rsidP="005D250C">
      <w:pPr>
        <w:spacing w:line="276" w:lineRule="auto"/>
        <w:rPr>
          <w:color w:val="000000"/>
        </w:rPr>
      </w:pPr>
      <w:r>
        <w:rPr>
          <w:color w:val="000000"/>
        </w:rPr>
        <w:t>g. Increase (shift right) in Demand</w:t>
      </w:r>
      <w:r w:rsidRPr="005254B0">
        <w:rPr>
          <w:color w:val="000000"/>
        </w:rPr>
        <w:t xml:space="preserve"> </w:t>
      </w:r>
      <w:r>
        <w:rPr>
          <w:color w:val="000000"/>
          <w:u w:val="single"/>
        </w:rPr>
        <w:t>and</w:t>
      </w:r>
      <w:r>
        <w:rPr>
          <w:color w:val="000000"/>
        </w:rPr>
        <w:t xml:space="preserve"> Decrease (shift left) in Supply </w:t>
      </w:r>
    </w:p>
    <w:p w:rsidR="005D250C" w:rsidRDefault="005D250C" w:rsidP="005D250C">
      <w:pPr>
        <w:spacing w:line="276" w:lineRule="auto"/>
      </w:pPr>
      <w:r>
        <w:rPr>
          <w:color w:val="000000"/>
        </w:rPr>
        <w:t xml:space="preserve">h. Decrease (shift left) in Demand </w:t>
      </w:r>
      <w:r>
        <w:rPr>
          <w:color w:val="000000"/>
          <w:u w:val="single"/>
        </w:rPr>
        <w:t>and</w:t>
      </w:r>
      <w:r>
        <w:rPr>
          <w:color w:val="000000"/>
        </w:rPr>
        <w:t xml:space="preserve"> Increase (shift right) in Supply</w:t>
      </w:r>
    </w:p>
    <w:p w:rsidR="005D250C" w:rsidRDefault="005D250C" w:rsidP="005D250C"/>
    <w:p w:rsidR="00980884" w:rsidRDefault="00980884" w:rsidP="005D250C"/>
    <w:p w:rsidR="00980884" w:rsidRDefault="00980884" w:rsidP="007C3B96">
      <w:pPr>
        <w:ind w:right="-90"/>
      </w:pPr>
      <w:r>
        <w:t xml:space="preserve">20. Assume that you receive $10,000 in nominal income in </w:t>
      </w:r>
      <w:r w:rsidR="00FA207F">
        <w:t>September</w:t>
      </w:r>
      <w:r w:rsidR="007C3B96">
        <w:t xml:space="preserve"> 2025 and that the</w:t>
      </w:r>
      <w:r>
        <w:t xml:space="preserve"> CPI for </w:t>
      </w:r>
      <w:r w:rsidR="00FA207F">
        <w:t>September</w:t>
      </w:r>
      <w:r w:rsidR="007C3B96">
        <w:t xml:space="preserve"> 2025 is </w:t>
      </w:r>
      <w:r w:rsidR="00FA207F">
        <w:t>324.800</w:t>
      </w:r>
      <w:r w:rsidR="007C3B96">
        <w:t>. Given this information, you need to</w:t>
      </w:r>
      <w:r>
        <w:t xml:space="preserve"> calculate the real income </w:t>
      </w:r>
      <w:r w:rsidR="007C3B96">
        <w:t>associated with</w:t>
      </w:r>
      <w:r>
        <w:t xml:space="preserve"> this amount o</w:t>
      </w:r>
      <w:r w:rsidR="007C3B96">
        <w:t>f nominal income.</w:t>
      </w:r>
      <w:r w:rsidR="002A1681">
        <w:t xml:space="preserve"> </w:t>
      </w:r>
      <w:r w:rsidR="002A1681" w:rsidRPr="002A1681">
        <w:rPr>
          <w:i/>
          <w:iCs/>
        </w:rPr>
        <w:t>Note the formatting instructions for this question.</w:t>
      </w:r>
    </w:p>
    <w:p w:rsidR="00980884" w:rsidRDefault="00980884" w:rsidP="00980884">
      <w:pPr>
        <w:spacing w:before="240"/>
        <w:ind w:right="-90"/>
      </w:pPr>
      <w:r>
        <w:t xml:space="preserve">In </w:t>
      </w:r>
      <w:r w:rsidR="00FA207F">
        <w:t>September</w:t>
      </w:r>
      <w:r w:rsidR="007C3B96">
        <w:t xml:space="preserve"> 2025</w:t>
      </w:r>
      <w:r>
        <w:t>, $10,000 in nominal income is equal to _______________ in real income.</w:t>
      </w:r>
    </w:p>
    <w:p w:rsidR="00980884" w:rsidRDefault="00980884" w:rsidP="00980884">
      <w:pPr>
        <w:tabs>
          <w:tab w:val="left" w:pos="360"/>
        </w:tabs>
      </w:pPr>
    </w:p>
    <w:p w:rsidR="00980884" w:rsidRDefault="00980884" w:rsidP="00980884">
      <w:pPr>
        <w:tabs>
          <w:tab w:val="left" w:pos="360"/>
        </w:tabs>
        <w:spacing w:line="276" w:lineRule="auto"/>
        <w:rPr>
          <w:i/>
        </w:rPr>
      </w:pPr>
    </w:p>
    <w:p w:rsidR="00980884" w:rsidRDefault="00980884" w:rsidP="00980884">
      <w:pPr>
        <w:tabs>
          <w:tab w:val="left" w:pos="360"/>
        </w:tabs>
        <w:spacing w:line="276" w:lineRule="auto"/>
      </w:pPr>
      <w:r>
        <w:t>2</w:t>
      </w:r>
      <w:r w:rsidR="0096607E">
        <w:t>1</w:t>
      </w:r>
      <w:r>
        <w:t xml:space="preserve">. </w:t>
      </w:r>
      <w:r w:rsidR="0096607E">
        <w:t xml:space="preserve">In each of the questions below, use the information provided in the question to calculate the real income associated with earning $10,000 in nominal income during </w:t>
      </w:r>
      <w:r w:rsidR="00FA207F">
        <w:t>August</w:t>
      </w:r>
      <w:r w:rsidR="0096607E">
        <w:t xml:space="preserve"> 2025 in different areas of the country</w:t>
      </w:r>
      <w:r>
        <w:t>.</w:t>
      </w:r>
      <w:r w:rsidR="002A1681">
        <w:t xml:space="preserve"> </w:t>
      </w:r>
      <w:r w:rsidR="002A1681" w:rsidRPr="002A1681">
        <w:rPr>
          <w:i/>
          <w:iCs/>
        </w:rPr>
        <w:t>Once again, note the formatting instructions for this question.</w:t>
      </w:r>
    </w:p>
    <w:p w:rsidR="0096607E" w:rsidRDefault="00980884" w:rsidP="00FD193E">
      <w:pPr>
        <w:tabs>
          <w:tab w:val="left" w:pos="360"/>
        </w:tabs>
        <w:spacing w:before="240" w:line="276" w:lineRule="auto"/>
      </w:pPr>
      <w:r>
        <w:t xml:space="preserve">a. </w:t>
      </w:r>
      <w:r w:rsidR="0096607E">
        <w:t xml:space="preserve">Assume that you earned $10,000 in the Atlanta area during </w:t>
      </w:r>
      <w:r w:rsidR="00FA207F">
        <w:t>August</w:t>
      </w:r>
      <w:r w:rsidR="0096607E">
        <w:t xml:space="preserve"> 2025, and that the CPI in </w:t>
      </w:r>
      <w:r w:rsidR="00FD193E">
        <w:t xml:space="preserve">Atlanta during </w:t>
      </w:r>
      <w:r w:rsidR="00FA207F">
        <w:t xml:space="preserve">August </w:t>
      </w:r>
      <w:r w:rsidR="0096607E">
        <w:t xml:space="preserve">2025 was </w:t>
      </w:r>
      <w:r w:rsidR="0096607E" w:rsidRPr="007C3B96">
        <w:t>3</w:t>
      </w:r>
      <w:r w:rsidR="0096607E">
        <w:t>18</w:t>
      </w:r>
      <w:r w:rsidR="0096607E" w:rsidRPr="007C3B96">
        <w:t>.</w:t>
      </w:r>
      <w:r w:rsidR="00FA207F">
        <w:t>877</w:t>
      </w:r>
      <w:r w:rsidR="0096607E">
        <w:t xml:space="preserve">. </w:t>
      </w:r>
    </w:p>
    <w:p w:rsidR="00980884" w:rsidRDefault="0096607E" w:rsidP="00980884">
      <w:pPr>
        <w:tabs>
          <w:tab w:val="left" w:pos="360"/>
        </w:tabs>
        <w:spacing w:before="120" w:line="276" w:lineRule="auto"/>
      </w:pPr>
      <w:r>
        <w:t xml:space="preserve">In this situation, your real income in </w:t>
      </w:r>
      <w:r w:rsidR="00FA207F">
        <w:t xml:space="preserve">August </w:t>
      </w:r>
      <w:r>
        <w:t>2025 would have been ________________.</w:t>
      </w:r>
    </w:p>
    <w:p w:rsidR="0096607E" w:rsidRDefault="007C3B96" w:rsidP="00FD193E">
      <w:pPr>
        <w:tabs>
          <w:tab w:val="left" w:pos="360"/>
        </w:tabs>
        <w:spacing w:before="360" w:line="276" w:lineRule="auto"/>
      </w:pPr>
      <w:r>
        <w:t xml:space="preserve">b. </w:t>
      </w:r>
      <w:r w:rsidR="0096607E">
        <w:t xml:space="preserve">Assume that you earned $10,000 in the </w:t>
      </w:r>
      <w:r w:rsidR="00236C30">
        <w:t>Houston</w:t>
      </w:r>
      <w:r>
        <w:t xml:space="preserve"> area</w:t>
      </w:r>
      <w:r w:rsidR="0096607E">
        <w:t xml:space="preserve"> during </w:t>
      </w:r>
      <w:r w:rsidR="00FA207F">
        <w:t xml:space="preserve">August </w:t>
      </w:r>
      <w:r w:rsidR="0096607E">
        <w:t xml:space="preserve">2025, and that the CPI </w:t>
      </w:r>
      <w:r w:rsidR="00FD193E">
        <w:t xml:space="preserve">in </w:t>
      </w:r>
      <w:r w:rsidR="00236C30">
        <w:t>Houston</w:t>
      </w:r>
      <w:r w:rsidR="00FD193E">
        <w:t xml:space="preserve"> during</w:t>
      </w:r>
      <w:r w:rsidR="0096607E">
        <w:t xml:space="preserve"> </w:t>
      </w:r>
      <w:r w:rsidR="00FA207F">
        <w:t xml:space="preserve">August </w:t>
      </w:r>
      <w:r w:rsidR="0096607E">
        <w:t xml:space="preserve">2025 was </w:t>
      </w:r>
      <w:r w:rsidR="00236C30">
        <w:rPr>
          <w:rStyle w:val="datavalue"/>
        </w:rPr>
        <w:t>278.771</w:t>
      </w:r>
      <w:r w:rsidR="00FD193E">
        <w:t>.</w:t>
      </w:r>
    </w:p>
    <w:p w:rsidR="007C3B96" w:rsidRDefault="0096607E" w:rsidP="0096607E">
      <w:pPr>
        <w:tabs>
          <w:tab w:val="left" w:pos="360"/>
        </w:tabs>
        <w:spacing w:before="120" w:line="276" w:lineRule="auto"/>
      </w:pPr>
      <w:r>
        <w:t xml:space="preserve">In this situation, your real income in </w:t>
      </w:r>
      <w:r w:rsidR="00FA207F">
        <w:t xml:space="preserve">August </w:t>
      </w:r>
      <w:r>
        <w:t xml:space="preserve">2025 would have been </w:t>
      </w:r>
      <w:r w:rsidR="007C3B96">
        <w:t>________________.</w:t>
      </w:r>
    </w:p>
    <w:p w:rsidR="00FD193E" w:rsidRDefault="007C3B96" w:rsidP="00FD193E">
      <w:pPr>
        <w:tabs>
          <w:tab w:val="left" w:pos="360"/>
        </w:tabs>
        <w:spacing w:before="360" w:line="276" w:lineRule="auto"/>
      </w:pPr>
      <w:r>
        <w:t xml:space="preserve">c. </w:t>
      </w:r>
      <w:r w:rsidR="0096607E">
        <w:t xml:space="preserve">Assume that you earned $10,000 in the </w:t>
      </w:r>
      <w:r w:rsidR="00236C30">
        <w:t>Los Angeles</w:t>
      </w:r>
      <w:r w:rsidR="0096607E">
        <w:t xml:space="preserve"> area during </w:t>
      </w:r>
      <w:r w:rsidR="00FA207F">
        <w:t xml:space="preserve">August </w:t>
      </w:r>
      <w:r w:rsidR="0096607E">
        <w:t xml:space="preserve">2025, and that the CPI in </w:t>
      </w:r>
      <w:r w:rsidR="00236C30">
        <w:t>Los Angeles</w:t>
      </w:r>
      <w:r w:rsidR="00FD193E">
        <w:t xml:space="preserve"> during </w:t>
      </w:r>
      <w:r w:rsidR="00FA207F">
        <w:t xml:space="preserve">August </w:t>
      </w:r>
      <w:r w:rsidR="0096607E">
        <w:t>2025 was</w:t>
      </w:r>
      <w:r w:rsidR="00FD193E">
        <w:t xml:space="preserve"> </w:t>
      </w:r>
      <w:r w:rsidR="00236C30">
        <w:rPr>
          <w:rStyle w:val="datavalue"/>
        </w:rPr>
        <w:t>344.503</w:t>
      </w:r>
      <w:r w:rsidR="00FD193E">
        <w:t>.</w:t>
      </w:r>
    </w:p>
    <w:p w:rsidR="007C3B96" w:rsidRDefault="00FD193E" w:rsidP="00FD193E">
      <w:pPr>
        <w:tabs>
          <w:tab w:val="left" w:pos="360"/>
        </w:tabs>
        <w:spacing w:before="120" w:line="276" w:lineRule="auto"/>
      </w:pPr>
      <w:r>
        <w:t xml:space="preserve">In this situation, your real income in </w:t>
      </w:r>
      <w:r w:rsidR="00FA207F">
        <w:t xml:space="preserve">August </w:t>
      </w:r>
      <w:r>
        <w:t>2025 would have been ________________.</w:t>
      </w:r>
    </w:p>
    <w:p w:rsidR="00FD193E" w:rsidRDefault="007C3B96" w:rsidP="00FD193E">
      <w:pPr>
        <w:tabs>
          <w:tab w:val="left" w:pos="360"/>
        </w:tabs>
        <w:spacing w:before="360" w:line="276" w:lineRule="auto"/>
      </w:pPr>
      <w:r>
        <w:t xml:space="preserve">d. </w:t>
      </w:r>
      <w:r w:rsidR="00FD193E">
        <w:t xml:space="preserve">Assume that you earned $10,000 in the </w:t>
      </w:r>
      <w:r w:rsidR="00236C30">
        <w:t>New York</w:t>
      </w:r>
      <w:r w:rsidR="0096607E">
        <w:t xml:space="preserve"> area during </w:t>
      </w:r>
      <w:r w:rsidR="00FA207F">
        <w:t xml:space="preserve">August </w:t>
      </w:r>
      <w:r w:rsidR="0096607E">
        <w:t xml:space="preserve">2025, </w:t>
      </w:r>
      <w:r w:rsidR="00FD193E">
        <w:t xml:space="preserve">and that the CPI in </w:t>
      </w:r>
      <w:r w:rsidR="00236C30">
        <w:t>New York</w:t>
      </w:r>
      <w:r w:rsidR="00FD193E">
        <w:t xml:space="preserve"> during </w:t>
      </w:r>
      <w:r w:rsidR="00FA207F">
        <w:t xml:space="preserve">August </w:t>
      </w:r>
      <w:r w:rsidR="00FD193E">
        <w:t>2025 was</w:t>
      </w:r>
      <w:r w:rsidR="0096607E">
        <w:t xml:space="preserve"> </w:t>
      </w:r>
      <w:r w:rsidR="00236C30">
        <w:rPr>
          <w:rStyle w:val="datavalue"/>
        </w:rPr>
        <w:t>347.266</w:t>
      </w:r>
      <w:r w:rsidR="00FD193E">
        <w:t>.</w:t>
      </w:r>
    </w:p>
    <w:p w:rsidR="00FD193E" w:rsidRDefault="00FD193E" w:rsidP="00FD193E">
      <w:pPr>
        <w:tabs>
          <w:tab w:val="left" w:pos="360"/>
        </w:tabs>
        <w:spacing w:before="120" w:line="276" w:lineRule="auto"/>
      </w:pPr>
      <w:r>
        <w:t xml:space="preserve">In this situation, your real income in </w:t>
      </w:r>
      <w:r w:rsidR="00FA207F">
        <w:t xml:space="preserve">August </w:t>
      </w:r>
      <w:r>
        <w:t>2025 would have been ________________.</w:t>
      </w:r>
    </w:p>
    <w:p w:rsidR="00980884" w:rsidRDefault="00980884" w:rsidP="00980884">
      <w:pPr>
        <w:tabs>
          <w:tab w:val="left" w:pos="360"/>
        </w:tabs>
        <w:spacing w:line="276" w:lineRule="auto"/>
      </w:pPr>
    </w:p>
    <w:p w:rsidR="00980884" w:rsidRDefault="00980884" w:rsidP="00980884">
      <w:pPr>
        <w:tabs>
          <w:tab w:val="left" w:pos="360"/>
        </w:tabs>
        <w:spacing w:line="276" w:lineRule="auto"/>
      </w:pPr>
    </w:p>
    <w:p w:rsidR="00980884" w:rsidRDefault="00980884" w:rsidP="00980884">
      <w:pPr>
        <w:tabs>
          <w:tab w:val="left" w:pos="360"/>
        </w:tabs>
        <w:spacing w:before="120" w:line="276" w:lineRule="auto"/>
        <w:sectPr w:rsidR="00980884" w:rsidSect="00103328">
          <w:pgSz w:w="12240" w:h="15840"/>
          <w:pgMar w:top="1440" w:right="1260" w:bottom="900" w:left="1530" w:header="720" w:footer="720" w:gutter="0"/>
          <w:cols w:space="720"/>
          <w:docGrid w:linePitch="360"/>
        </w:sectPr>
      </w:pPr>
    </w:p>
    <w:p w:rsidR="00E71E7E" w:rsidRDefault="00E71E7E" w:rsidP="001C5258">
      <w:pPr>
        <w:tabs>
          <w:tab w:val="left" w:pos="360"/>
        </w:tabs>
        <w:spacing w:line="276" w:lineRule="auto"/>
      </w:pPr>
      <w:r>
        <w:lastRenderedPageBreak/>
        <w:t xml:space="preserve">22. Use the </w:t>
      </w:r>
      <w:r w:rsidR="00D00433">
        <w:rPr>
          <w:i/>
        </w:rPr>
        <w:t>HW2-CPI-Table1</w:t>
      </w:r>
      <w:r>
        <w:t xml:space="preserve"> file posted </w:t>
      </w:r>
      <w:r w:rsidR="00D00433">
        <w:t xml:space="preserve">at Blackboard </w:t>
      </w:r>
      <w:r>
        <w:t>in the Homework #2 folder.</w:t>
      </w:r>
      <w:r w:rsidR="00D00433">
        <w:t xml:space="preserve"> This folder is in the Course Content section, in the Homework assignments folder.</w:t>
      </w:r>
      <w:r w:rsidR="001C5258">
        <w:t xml:space="preserve"> </w:t>
      </w:r>
      <w:r>
        <w:t xml:space="preserve">Note that in order to answer this question, you first need to know the value of the CPI in the base year. This would have been discussed in class. Note as well that that the CPI in this table represents the average price of a specific group of goods or services in </w:t>
      </w:r>
      <w:r w:rsidR="001C5258">
        <w:t>September</w:t>
      </w:r>
      <w:r w:rsidR="00D00433">
        <w:t xml:space="preserve"> 2025</w:t>
      </w:r>
      <w:r>
        <w:t>.</w:t>
      </w:r>
    </w:p>
    <w:p w:rsidR="00E71E7E" w:rsidRPr="00334F7B" w:rsidRDefault="00E71E7E" w:rsidP="00D00433">
      <w:pPr>
        <w:pStyle w:val="NormalWeb"/>
        <w:spacing w:before="120" w:beforeAutospacing="0" w:after="0" w:afterAutospacing="0" w:line="276" w:lineRule="auto"/>
        <w:rPr>
          <w:i/>
          <w:u w:val="single"/>
        </w:rPr>
      </w:pPr>
      <w:r w:rsidRPr="00334F7B">
        <w:rPr>
          <w:rStyle w:val="Emphasis"/>
          <w:i w:val="0"/>
          <w:u w:val="single"/>
        </w:rPr>
        <w:t xml:space="preserve">Here’s how to do this question. </w:t>
      </w:r>
    </w:p>
    <w:p w:rsidR="00E71E7E" w:rsidRDefault="00E71E7E" w:rsidP="00D00433">
      <w:pPr>
        <w:pStyle w:val="NormalWeb"/>
        <w:spacing w:before="0" w:beforeAutospacing="0" w:after="0" w:afterAutospacing="0" w:line="276" w:lineRule="auto"/>
      </w:pPr>
      <w:r>
        <w:rPr>
          <w:rStyle w:val="Emphasis"/>
        </w:rPr>
        <w:t xml:space="preserve">First, we want to understand what each response is saying. Start with </w:t>
      </w:r>
      <w:r w:rsidR="00D00433">
        <w:rPr>
          <w:rStyle w:val="Emphasis"/>
        </w:rPr>
        <w:t>“</w:t>
      </w:r>
      <w:r>
        <w:rPr>
          <w:rStyle w:val="Emphasis"/>
        </w:rPr>
        <w:t>response a</w:t>
      </w:r>
      <w:r w:rsidR="00D00433">
        <w:rPr>
          <w:rStyle w:val="Emphasis"/>
        </w:rPr>
        <w:t>”</w:t>
      </w:r>
      <w:r>
        <w:rPr>
          <w:rStyle w:val="Emphasis"/>
        </w:rPr>
        <w:t xml:space="preserve"> below, which refers to the average price of food</w:t>
      </w:r>
      <w:r w:rsidR="00D832B8">
        <w:rPr>
          <w:rStyle w:val="Emphasis"/>
        </w:rPr>
        <w:t xml:space="preserve"> away from home</w:t>
      </w:r>
      <w:r>
        <w:rPr>
          <w:rStyle w:val="Emphasis"/>
        </w:rPr>
        <w:t xml:space="preserve">. The question is asking you to compare the CPI for </w:t>
      </w:r>
      <w:r w:rsidR="00D832B8">
        <w:rPr>
          <w:rStyle w:val="Emphasis"/>
        </w:rPr>
        <w:t>this item</w:t>
      </w:r>
      <w:r>
        <w:rPr>
          <w:rStyle w:val="Emphasis"/>
        </w:rPr>
        <w:t xml:space="preserve"> in t</w:t>
      </w:r>
      <w:r w:rsidR="00D832B8">
        <w:rPr>
          <w:rStyle w:val="Emphasis"/>
        </w:rPr>
        <w:t>he base year (which was discussed in class) to the CPI for this item</w:t>
      </w:r>
      <w:r>
        <w:rPr>
          <w:rStyle w:val="Emphasis"/>
        </w:rPr>
        <w:t xml:space="preserve"> in </w:t>
      </w:r>
      <w:r w:rsidR="001C5258">
        <w:rPr>
          <w:rStyle w:val="Emphasis"/>
        </w:rPr>
        <w:t>September</w:t>
      </w:r>
      <w:r w:rsidR="00D00433">
        <w:rPr>
          <w:rStyle w:val="Emphasis"/>
        </w:rPr>
        <w:t xml:space="preserve"> 2025</w:t>
      </w:r>
      <w:r>
        <w:rPr>
          <w:rStyle w:val="Emphasis"/>
        </w:rPr>
        <w:t xml:space="preserve">. Since </w:t>
      </w:r>
      <w:r w:rsidR="00D832B8">
        <w:rPr>
          <w:rStyle w:val="Emphasis"/>
        </w:rPr>
        <w:t>tripling</w:t>
      </w:r>
      <w:r>
        <w:rPr>
          <w:rStyle w:val="Emphasis"/>
        </w:rPr>
        <w:t xml:space="preserve"> something means that one value is </w:t>
      </w:r>
      <w:r w:rsidR="00D832B8">
        <w:rPr>
          <w:rStyle w:val="Emphasis"/>
        </w:rPr>
        <w:t>three times</w:t>
      </w:r>
      <w:r>
        <w:rPr>
          <w:rStyle w:val="Emphasis"/>
        </w:rPr>
        <w:t xml:space="preserve"> as large as the other value, </w:t>
      </w:r>
      <w:r w:rsidR="00D832B8">
        <w:rPr>
          <w:rStyle w:val="Emphasis"/>
        </w:rPr>
        <w:t xml:space="preserve">then </w:t>
      </w:r>
      <w:r w:rsidR="00D00433">
        <w:rPr>
          <w:rStyle w:val="Emphasis"/>
        </w:rPr>
        <w:t xml:space="preserve">more than </w:t>
      </w:r>
      <w:r w:rsidR="00D832B8">
        <w:rPr>
          <w:rStyle w:val="Emphasis"/>
        </w:rPr>
        <w:t>tripling</w:t>
      </w:r>
      <w:r w:rsidR="00D00433">
        <w:rPr>
          <w:rStyle w:val="Emphasis"/>
        </w:rPr>
        <w:t xml:space="preserve"> means that the value is more than </w:t>
      </w:r>
      <w:r w:rsidR="00D832B8">
        <w:rPr>
          <w:rStyle w:val="Emphasis"/>
        </w:rPr>
        <w:t>three times</w:t>
      </w:r>
      <w:r w:rsidR="00D00433">
        <w:rPr>
          <w:rStyle w:val="Emphasis"/>
        </w:rPr>
        <w:t xml:space="preserve"> as large as the other value</w:t>
      </w:r>
      <w:r w:rsidR="00D832B8">
        <w:rPr>
          <w:rStyle w:val="Emphasis"/>
        </w:rPr>
        <w:t>. Your job with the first response is to determine whether the</w:t>
      </w:r>
      <w:r>
        <w:rPr>
          <w:rStyle w:val="Emphasis"/>
        </w:rPr>
        <w:t xml:space="preserve"> CPI for food </w:t>
      </w:r>
      <w:r w:rsidR="00D832B8">
        <w:rPr>
          <w:rStyle w:val="Emphasis"/>
        </w:rPr>
        <w:t xml:space="preserve">away from home </w:t>
      </w:r>
      <w:r>
        <w:rPr>
          <w:rStyle w:val="Emphasis"/>
        </w:rPr>
        <w:t xml:space="preserve">in </w:t>
      </w:r>
      <w:r w:rsidR="001C5258">
        <w:rPr>
          <w:rStyle w:val="Emphasis"/>
        </w:rPr>
        <w:t>September</w:t>
      </w:r>
      <w:r w:rsidR="00D00433">
        <w:rPr>
          <w:rStyle w:val="Emphasis"/>
        </w:rPr>
        <w:t xml:space="preserve"> 2025</w:t>
      </w:r>
      <w:r>
        <w:rPr>
          <w:rStyle w:val="Emphasis"/>
        </w:rPr>
        <w:t xml:space="preserve"> is</w:t>
      </w:r>
      <w:r w:rsidR="00D00433">
        <w:rPr>
          <w:rStyle w:val="Emphasis"/>
        </w:rPr>
        <w:t xml:space="preserve"> more than</w:t>
      </w:r>
      <w:r w:rsidR="00D832B8">
        <w:rPr>
          <w:rStyle w:val="Emphasis"/>
        </w:rPr>
        <w:t xml:space="preserve"> three times</w:t>
      </w:r>
      <w:r>
        <w:rPr>
          <w:rStyle w:val="Emphasis"/>
        </w:rPr>
        <w:t xml:space="preserve"> as large as </w:t>
      </w:r>
      <w:r w:rsidR="00D832B8">
        <w:rPr>
          <w:rStyle w:val="Emphasis"/>
        </w:rPr>
        <w:t xml:space="preserve">what </w:t>
      </w:r>
      <w:r>
        <w:rPr>
          <w:rStyle w:val="Emphasis"/>
        </w:rPr>
        <w:t xml:space="preserve">the CPI for food </w:t>
      </w:r>
      <w:r w:rsidR="00D832B8">
        <w:rPr>
          <w:rStyle w:val="Emphasis"/>
        </w:rPr>
        <w:t xml:space="preserve">away from home would be </w:t>
      </w:r>
      <w:r>
        <w:rPr>
          <w:rStyle w:val="Emphasis"/>
        </w:rPr>
        <w:t>in the base year.</w:t>
      </w:r>
    </w:p>
    <w:p w:rsidR="00D00433" w:rsidRDefault="00E71E7E" w:rsidP="00D00433">
      <w:pPr>
        <w:pStyle w:val="NormalWeb"/>
        <w:spacing w:before="120" w:beforeAutospacing="0" w:after="0" w:afterAutospacing="0" w:line="276" w:lineRule="auto"/>
        <w:rPr>
          <w:rStyle w:val="Emphasis"/>
        </w:rPr>
      </w:pPr>
      <w:r>
        <w:rPr>
          <w:rStyle w:val="Emphasis"/>
        </w:rPr>
        <w:t xml:space="preserve">Second, </w:t>
      </w:r>
      <w:r w:rsidR="00D832B8">
        <w:rPr>
          <w:rStyle w:val="Emphasis"/>
        </w:rPr>
        <w:t>when the question asks about the inflation rate for an item between the base year and September 2025, then again, you need to know the CPI from the base year (discussed in class). You’ll take the CPI from Sept 2025, the base year CPI and plug these values into the inflation rate equation provided in class.</w:t>
      </w:r>
      <w:r>
        <w:rPr>
          <w:rStyle w:val="Emphasis"/>
        </w:rPr>
        <w:t xml:space="preserve"> </w:t>
      </w:r>
    </w:p>
    <w:p w:rsidR="00E71E7E" w:rsidRDefault="00E71E7E" w:rsidP="00D00433">
      <w:pPr>
        <w:tabs>
          <w:tab w:val="left" w:pos="360"/>
        </w:tabs>
        <w:spacing w:line="276" w:lineRule="auto"/>
        <w:rPr>
          <w:u w:val="single"/>
        </w:rPr>
      </w:pPr>
    </w:p>
    <w:p w:rsidR="00E71E7E" w:rsidRPr="003358CE" w:rsidRDefault="00E71E7E" w:rsidP="00E71E7E">
      <w:pPr>
        <w:tabs>
          <w:tab w:val="left" w:pos="360"/>
        </w:tabs>
        <w:rPr>
          <w:u w:val="single"/>
        </w:rPr>
      </w:pPr>
      <w:r>
        <w:rPr>
          <w:u w:val="single"/>
        </w:rPr>
        <w:t>Given the information in this table, select</w:t>
      </w:r>
      <w:r w:rsidRPr="003358CE">
        <w:rPr>
          <w:u w:val="single"/>
        </w:rPr>
        <w:t xml:space="preserve"> ea</w:t>
      </w:r>
      <w:r>
        <w:rPr>
          <w:u w:val="single"/>
        </w:rPr>
        <w:t>ch true statement from the list below.</w:t>
      </w:r>
    </w:p>
    <w:p w:rsidR="00E71E7E" w:rsidRDefault="00E71E7E" w:rsidP="00E71E7E">
      <w:pPr>
        <w:tabs>
          <w:tab w:val="left" w:pos="360"/>
        </w:tabs>
        <w:rPr>
          <w:u w:val="single"/>
        </w:rPr>
      </w:pPr>
      <w:r>
        <w:rPr>
          <w:i/>
        </w:rPr>
        <w:t xml:space="preserve">Note that </w:t>
      </w:r>
      <w:r>
        <w:rPr>
          <w:b/>
          <w:i/>
        </w:rPr>
        <w:t>there is more than 1 correct answer below</w:t>
      </w:r>
      <w:r>
        <w:rPr>
          <w:i/>
        </w:rPr>
        <w:t xml:space="preserve"> and since </w:t>
      </w:r>
      <w:r w:rsidRPr="000B6692">
        <w:rPr>
          <w:i/>
        </w:rPr>
        <w:t xml:space="preserve">there is </w:t>
      </w:r>
      <w:r w:rsidRPr="00D52E1F">
        <w:rPr>
          <w:b/>
          <w:i/>
        </w:rPr>
        <w:t>no partial credit</w:t>
      </w:r>
      <w:r w:rsidRPr="000B6692">
        <w:rPr>
          <w:i/>
        </w:rPr>
        <w:t xml:space="preserve"> on this question</w:t>
      </w:r>
      <w:r>
        <w:t xml:space="preserve">, </w:t>
      </w:r>
      <w:r w:rsidRPr="000C3161">
        <w:rPr>
          <w:i/>
        </w:rPr>
        <w:t xml:space="preserve">your overall answer must be </w:t>
      </w:r>
      <w:r w:rsidRPr="00D52E1F">
        <w:rPr>
          <w:b/>
          <w:i/>
        </w:rPr>
        <w:t>completely correct</w:t>
      </w:r>
      <w:r w:rsidRPr="000C3161">
        <w:rPr>
          <w:i/>
        </w:rPr>
        <w:t>.</w:t>
      </w:r>
    </w:p>
    <w:p w:rsidR="00E71E7E" w:rsidRDefault="00E71E7E" w:rsidP="00E71E7E">
      <w:pPr>
        <w:tabs>
          <w:tab w:val="left" w:pos="360"/>
        </w:tabs>
        <w:spacing w:before="180"/>
      </w:pPr>
      <w:proofErr w:type="gramStart"/>
      <w:r w:rsidRPr="00786997">
        <w:t>a</w:t>
      </w:r>
      <w:proofErr w:type="gramEnd"/>
      <w:r w:rsidRPr="00786997">
        <w:t>.</w:t>
      </w:r>
      <w:r>
        <w:t xml:space="preserve"> between the base year and </w:t>
      </w:r>
      <w:r w:rsidR="001C5258">
        <w:t>Sept</w:t>
      </w:r>
      <w:r w:rsidR="00D975C7">
        <w:t xml:space="preserve"> 2025</w:t>
      </w:r>
      <w:r>
        <w:t xml:space="preserve">, the average price of </w:t>
      </w:r>
      <w:r w:rsidR="001C5258" w:rsidRPr="001C5258">
        <w:rPr>
          <w:i/>
        </w:rPr>
        <w:t>Food away from home</w:t>
      </w:r>
      <w:r>
        <w:t xml:space="preserve"> has more than </w:t>
      </w:r>
      <w:r w:rsidR="001C5258">
        <w:t>tripled</w:t>
      </w:r>
    </w:p>
    <w:p w:rsidR="00E71E7E" w:rsidRPr="006F0B4E" w:rsidRDefault="00E71E7E" w:rsidP="00FA207F">
      <w:pPr>
        <w:tabs>
          <w:tab w:val="left" w:pos="360"/>
        </w:tabs>
        <w:spacing w:before="240"/>
      </w:pPr>
      <w:proofErr w:type="gramStart"/>
      <w:r>
        <w:t>b</w:t>
      </w:r>
      <w:proofErr w:type="gramEnd"/>
      <w:r w:rsidRPr="006F0B4E">
        <w:t xml:space="preserve">. </w:t>
      </w:r>
      <w:r>
        <w:t xml:space="preserve">between the base year and </w:t>
      </w:r>
      <w:r w:rsidR="001C5258">
        <w:t>Sept</w:t>
      </w:r>
      <w:r w:rsidR="00D975C7">
        <w:t xml:space="preserve"> 2025</w:t>
      </w:r>
      <w:r w:rsidRPr="006F0B4E">
        <w:t xml:space="preserve">, </w:t>
      </w:r>
      <w:r w:rsidR="001C5258" w:rsidRPr="006F0B4E">
        <w:t xml:space="preserve">the inflation rate </w:t>
      </w:r>
      <w:r w:rsidR="001C5258">
        <w:t>of</w:t>
      </w:r>
      <w:r w:rsidR="001C5258" w:rsidRPr="006F0B4E">
        <w:t xml:space="preserve"> </w:t>
      </w:r>
      <w:r w:rsidR="001C5258" w:rsidRPr="001C5258">
        <w:rPr>
          <w:i/>
        </w:rPr>
        <w:t>Tobacco and smoking products</w:t>
      </w:r>
      <w:r w:rsidR="001C5258">
        <w:rPr>
          <w:i/>
        </w:rPr>
        <w:t xml:space="preserve"> </w:t>
      </w:r>
      <w:r w:rsidR="001C5258">
        <w:t>was 1570.441%</w:t>
      </w:r>
    </w:p>
    <w:p w:rsidR="00E71E7E" w:rsidRPr="006F0B4E" w:rsidRDefault="00E71E7E" w:rsidP="00FA207F">
      <w:pPr>
        <w:tabs>
          <w:tab w:val="left" w:pos="360"/>
        </w:tabs>
        <w:spacing w:before="240"/>
        <w:ind w:right="-360"/>
      </w:pPr>
      <w:proofErr w:type="gramStart"/>
      <w:r>
        <w:t>c</w:t>
      </w:r>
      <w:proofErr w:type="gramEnd"/>
      <w:r w:rsidRPr="006F0B4E">
        <w:t xml:space="preserve">. </w:t>
      </w:r>
      <w:r>
        <w:t xml:space="preserve">between the base year and </w:t>
      </w:r>
      <w:r w:rsidR="001C5258">
        <w:t>Sept</w:t>
      </w:r>
      <w:r w:rsidR="00D975C7">
        <w:t xml:space="preserve"> 2025</w:t>
      </w:r>
      <w:r w:rsidRPr="006F0B4E">
        <w:t xml:space="preserve">, the inflation rate </w:t>
      </w:r>
      <w:r>
        <w:t>of</w:t>
      </w:r>
      <w:r w:rsidRPr="006F0B4E">
        <w:t xml:space="preserve"> </w:t>
      </w:r>
      <w:r w:rsidR="00D832B8">
        <w:rPr>
          <w:i/>
        </w:rPr>
        <w:t>Shelter</w:t>
      </w:r>
      <w:r w:rsidRPr="006F0B4E">
        <w:t xml:space="preserve"> </w:t>
      </w:r>
      <w:r>
        <w:t>wa</w:t>
      </w:r>
      <w:r w:rsidRPr="006F0B4E">
        <w:t xml:space="preserve">s </w:t>
      </w:r>
      <w:r w:rsidR="00D832B8">
        <w:t>418</w:t>
      </w:r>
      <w:r w:rsidRPr="009E2D3F">
        <w:t>.</w:t>
      </w:r>
      <w:r w:rsidR="00D832B8">
        <w:t>598</w:t>
      </w:r>
      <w:r w:rsidRPr="006F0B4E">
        <w:t xml:space="preserve">% </w:t>
      </w:r>
    </w:p>
    <w:p w:rsidR="00E71E7E" w:rsidRPr="00B96EC3" w:rsidRDefault="00E71E7E" w:rsidP="00FA207F">
      <w:pPr>
        <w:tabs>
          <w:tab w:val="left" w:pos="360"/>
        </w:tabs>
        <w:spacing w:before="240"/>
        <w:ind w:right="-270"/>
      </w:pPr>
      <w:proofErr w:type="gramStart"/>
      <w:r w:rsidRPr="003425C1">
        <w:t>d</w:t>
      </w:r>
      <w:proofErr w:type="gramEnd"/>
      <w:r w:rsidRPr="003425C1">
        <w:t xml:space="preserve">. </w:t>
      </w:r>
      <w:r w:rsidRPr="00B96EC3">
        <w:t xml:space="preserve">between the base year and </w:t>
      </w:r>
      <w:r w:rsidR="001C5258">
        <w:t>Sept</w:t>
      </w:r>
      <w:r w:rsidR="00D975C7" w:rsidRPr="00B96EC3">
        <w:t xml:space="preserve"> 2025</w:t>
      </w:r>
      <w:r w:rsidRPr="00B96EC3">
        <w:t xml:space="preserve">, the inflation rate of </w:t>
      </w:r>
      <w:r w:rsidR="00D832B8">
        <w:rPr>
          <w:i/>
        </w:rPr>
        <w:t>Airline fares</w:t>
      </w:r>
      <w:r w:rsidRPr="00B96EC3">
        <w:t xml:space="preserve"> was </w:t>
      </w:r>
      <w:r w:rsidR="00D832B8">
        <w:t>258.027</w:t>
      </w:r>
      <w:r w:rsidRPr="00B96EC3">
        <w:t>%</w:t>
      </w:r>
    </w:p>
    <w:p w:rsidR="00D975C7" w:rsidRDefault="00D975C7" w:rsidP="00FA207F">
      <w:pPr>
        <w:tabs>
          <w:tab w:val="left" w:pos="360"/>
        </w:tabs>
        <w:spacing w:before="240"/>
      </w:pPr>
      <w:proofErr w:type="gramStart"/>
      <w:r>
        <w:t>e</w:t>
      </w:r>
      <w:proofErr w:type="gramEnd"/>
      <w:r>
        <w:t xml:space="preserve">. between the base year and </w:t>
      </w:r>
      <w:r w:rsidR="001C5258">
        <w:t>Sept</w:t>
      </w:r>
      <w:r>
        <w:t xml:space="preserve"> 2025</w:t>
      </w:r>
      <w:r w:rsidRPr="006F0B4E">
        <w:t xml:space="preserve">, the inflation rate </w:t>
      </w:r>
      <w:r>
        <w:t>of</w:t>
      </w:r>
      <w:r w:rsidRPr="006F0B4E">
        <w:t xml:space="preserve"> </w:t>
      </w:r>
      <w:r w:rsidR="006F45CE">
        <w:rPr>
          <w:i/>
          <w:iCs/>
        </w:rPr>
        <w:t>N</w:t>
      </w:r>
      <w:r w:rsidR="001C5258">
        <w:rPr>
          <w:i/>
          <w:iCs/>
        </w:rPr>
        <w:t>onalcoholic beverages</w:t>
      </w:r>
      <w:r w:rsidR="006F45CE">
        <w:rPr>
          <w:i/>
          <w:iCs/>
        </w:rPr>
        <w:t xml:space="preserve"> (and beverage materials)</w:t>
      </w:r>
      <w:r w:rsidR="001C5258">
        <w:rPr>
          <w:i/>
          <w:iCs/>
        </w:rPr>
        <w:t xml:space="preserve"> </w:t>
      </w:r>
      <w:r w:rsidR="001C5258" w:rsidRPr="001C5258">
        <w:rPr>
          <w:iCs/>
        </w:rPr>
        <w:t>is greater than the inflation rate of</w:t>
      </w:r>
      <w:r w:rsidR="001C5258">
        <w:rPr>
          <w:i/>
          <w:iCs/>
        </w:rPr>
        <w:t xml:space="preserve"> </w:t>
      </w:r>
      <w:r w:rsidR="006F45CE">
        <w:rPr>
          <w:i/>
          <w:iCs/>
        </w:rPr>
        <w:t>A</w:t>
      </w:r>
      <w:r w:rsidR="001C5258">
        <w:rPr>
          <w:i/>
          <w:iCs/>
        </w:rPr>
        <w:t xml:space="preserve">lcoholic beverages </w:t>
      </w:r>
    </w:p>
    <w:p w:rsidR="00D975C7" w:rsidRDefault="00D975C7" w:rsidP="00FA207F">
      <w:pPr>
        <w:tabs>
          <w:tab w:val="left" w:pos="360"/>
        </w:tabs>
        <w:spacing w:before="240"/>
        <w:ind w:right="-630"/>
      </w:pPr>
      <w:proofErr w:type="gramStart"/>
      <w:r>
        <w:t>f</w:t>
      </w:r>
      <w:proofErr w:type="gramEnd"/>
      <w:r w:rsidRPr="003425C1">
        <w:t xml:space="preserve">. </w:t>
      </w:r>
      <w:r>
        <w:t xml:space="preserve">between the base year and </w:t>
      </w:r>
      <w:r w:rsidR="001C5258">
        <w:t>Sept</w:t>
      </w:r>
      <w:r>
        <w:t xml:space="preserve"> 2025</w:t>
      </w:r>
      <w:r w:rsidRPr="006F0B4E">
        <w:t xml:space="preserve">, </w:t>
      </w:r>
      <w:r w:rsidR="00D00433" w:rsidRPr="006F0B4E">
        <w:t xml:space="preserve">the </w:t>
      </w:r>
      <w:r w:rsidR="00D832B8" w:rsidRPr="006F0B4E">
        <w:t xml:space="preserve">average price of </w:t>
      </w:r>
      <w:r>
        <w:rPr>
          <w:i/>
        </w:rPr>
        <w:t>Motor Vehicle Insurance</w:t>
      </w:r>
      <w:r w:rsidRPr="006F0B4E">
        <w:t xml:space="preserve"> </w:t>
      </w:r>
      <w:r w:rsidR="00D832B8">
        <w:t>has less than doubled</w:t>
      </w:r>
    </w:p>
    <w:p w:rsidR="00D00433" w:rsidRDefault="00D00433" w:rsidP="00FA207F">
      <w:pPr>
        <w:tabs>
          <w:tab w:val="left" w:pos="360"/>
        </w:tabs>
        <w:spacing w:before="240"/>
      </w:pPr>
      <w:proofErr w:type="gramStart"/>
      <w:r>
        <w:t>g</w:t>
      </w:r>
      <w:proofErr w:type="gramEnd"/>
      <w:r w:rsidRPr="003425C1">
        <w:t xml:space="preserve">. </w:t>
      </w:r>
      <w:r>
        <w:t xml:space="preserve">between the base year and </w:t>
      </w:r>
      <w:r w:rsidR="001C5258">
        <w:t>Sept</w:t>
      </w:r>
      <w:r>
        <w:t xml:space="preserve"> 2025</w:t>
      </w:r>
      <w:r w:rsidRPr="006F0B4E">
        <w:t xml:space="preserve">, the average price of </w:t>
      </w:r>
      <w:r w:rsidR="001C5258">
        <w:rPr>
          <w:i/>
        </w:rPr>
        <w:t>Apparel</w:t>
      </w:r>
      <w:r w:rsidRPr="006F0B4E">
        <w:t xml:space="preserve"> has </w:t>
      </w:r>
      <w:r w:rsidR="006F45CE">
        <w:t xml:space="preserve">more than </w:t>
      </w:r>
      <w:r w:rsidR="001C5258">
        <w:t>doubled</w:t>
      </w:r>
      <w:r>
        <w:t xml:space="preserve"> </w:t>
      </w:r>
    </w:p>
    <w:p w:rsidR="00E71E7E" w:rsidRPr="003425C1" w:rsidRDefault="00D00433" w:rsidP="00FA207F">
      <w:pPr>
        <w:tabs>
          <w:tab w:val="left" w:pos="360"/>
        </w:tabs>
        <w:spacing w:before="240"/>
      </w:pPr>
      <w:proofErr w:type="gramStart"/>
      <w:r>
        <w:t>h</w:t>
      </w:r>
      <w:proofErr w:type="gramEnd"/>
      <w:r w:rsidR="00E71E7E" w:rsidRPr="003425C1">
        <w:t xml:space="preserve">. between the base year and </w:t>
      </w:r>
      <w:r w:rsidR="001C5258">
        <w:t>Sept</w:t>
      </w:r>
      <w:r w:rsidR="00D975C7">
        <w:t xml:space="preserve"> 2025</w:t>
      </w:r>
      <w:r w:rsidR="00E71E7E" w:rsidRPr="003425C1">
        <w:t xml:space="preserve">, the average price of </w:t>
      </w:r>
      <w:r w:rsidR="00E71E7E">
        <w:rPr>
          <w:i/>
        </w:rPr>
        <w:t>Medical Care services</w:t>
      </w:r>
      <w:r w:rsidR="00E71E7E" w:rsidRPr="003425C1">
        <w:t xml:space="preserve"> has</w:t>
      </w:r>
      <w:r w:rsidR="00D975C7">
        <w:t xml:space="preserve"> less than</w:t>
      </w:r>
      <w:r w:rsidR="00E71E7E" w:rsidRPr="003425C1">
        <w:t xml:space="preserve"> </w:t>
      </w:r>
      <w:r w:rsidR="00D832B8">
        <w:t>tripl</w:t>
      </w:r>
      <w:r w:rsidR="00E71E7E">
        <w:t>ed</w:t>
      </w:r>
      <w:r w:rsidR="00E71E7E" w:rsidRPr="003425C1">
        <w:t xml:space="preserve"> </w:t>
      </w:r>
    </w:p>
    <w:p w:rsidR="00D975C7" w:rsidRDefault="00D975C7" w:rsidP="00FD64AB">
      <w:pPr>
        <w:sectPr w:rsidR="00D975C7" w:rsidSect="00103328">
          <w:pgSz w:w="12240" w:h="15840"/>
          <w:pgMar w:top="1440" w:right="1260" w:bottom="900" w:left="1530" w:header="720" w:footer="720" w:gutter="0"/>
          <w:cols w:space="720"/>
          <w:docGrid w:linePitch="360"/>
        </w:sectPr>
      </w:pPr>
    </w:p>
    <w:p w:rsidR="0086769C" w:rsidRPr="0086769C" w:rsidRDefault="0086769C" w:rsidP="0086769C">
      <w:pPr>
        <w:tabs>
          <w:tab w:val="left" w:pos="360"/>
        </w:tabs>
        <w:spacing w:line="276" w:lineRule="auto"/>
        <w:rPr>
          <w:i/>
          <w:iCs/>
        </w:rPr>
      </w:pPr>
      <w:r w:rsidRPr="0086769C">
        <w:rPr>
          <w:i/>
          <w:iCs/>
        </w:rPr>
        <w:lastRenderedPageBreak/>
        <w:t>To answer Questions #23-24</w:t>
      </w:r>
      <w:r>
        <w:rPr>
          <w:i/>
          <w:iCs/>
        </w:rPr>
        <w:t xml:space="preserve"> below</w:t>
      </w:r>
      <w:r w:rsidRPr="0086769C">
        <w:rPr>
          <w:i/>
          <w:iCs/>
        </w:rPr>
        <w:t>, you need to access the HW2-CPI-Table2 file posted at Blackboard in the Homework #2 folder. This folder is in the Course Content section, in the Homework assignments folder.</w:t>
      </w:r>
    </w:p>
    <w:p w:rsidR="0086769C" w:rsidRDefault="0086769C" w:rsidP="0086769C">
      <w:pPr>
        <w:tabs>
          <w:tab w:val="left" w:pos="360"/>
        </w:tabs>
        <w:spacing w:line="276" w:lineRule="auto"/>
      </w:pPr>
    </w:p>
    <w:p w:rsidR="0086769C" w:rsidRDefault="0086769C" w:rsidP="0086769C">
      <w:pPr>
        <w:tabs>
          <w:tab w:val="left" w:pos="360"/>
        </w:tabs>
        <w:spacing w:line="276" w:lineRule="auto"/>
      </w:pPr>
      <w:r>
        <w:t>U</w:t>
      </w:r>
      <w:r w:rsidR="000D79F2">
        <w:t xml:space="preserve">se the CPI data </w:t>
      </w:r>
      <w:r>
        <w:t xml:space="preserve">and nominal salaries provided </w:t>
      </w:r>
      <w:r w:rsidR="000D79F2">
        <w:t xml:space="preserve">in the table to answer </w:t>
      </w:r>
      <w:r>
        <w:t>Q</w:t>
      </w:r>
      <w:r w:rsidR="000D79F2">
        <w:t>uestion</w:t>
      </w:r>
      <w:r>
        <w:t>s #23-24.</w:t>
      </w:r>
    </w:p>
    <w:p w:rsidR="0086769C" w:rsidRDefault="0086769C" w:rsidP="0086769C">
      <w:pPr>
        <w:tabs>
          <w:tab w:val="left" w:pos="360"/>
        </w:tabs>
        <w:spacing w:line="276" w:lineRule="auto"/>
      </w:pPr>
    </w:p>
    <w:p w:rsidR="00327649" w:rsidRDefault="0086769C" w:rsidP="0086769C">
      <w:pPr>
        <w:tabs>
          <w:tab w:val="left" w:pos="360"/>
        </w:tabs>
        <w:spacing w:line="276" w:lineRule="auto"/>
      </w:pPr>
      <w:r>
        <w:t>23. W</w:t>
      </w:r>
      <w:r w:rsidR="00327649">
        <w:t>hich Presiden</w:t>
      </w:r>
      <w:r w:rsidR="00330257">
        <w:t>t had the greatest real salary?</w:t>
      </w:r>
    </w:p>
    <w:p w:rsidR="00327649" w:rsidRDefault="00327649" w:rsidP="0086769C">
      <w:pPr>
        <w:tabs>
          <w:tab w:val="left" w:pos="360"/>
        </w:tabs>
        <w:spacing w:line="276" w:lineRule="auto"/>
      </w:pPr>
      <w:r>
        <w:t>a.</w:t>
      </w:r>
      <w:r>
        <w:tab/>
        <w:t>Washington</w:t>
      </w:r>
    </w:p>
    <w:p w:rsidR="00327649" w:rsidRDefault="00327649" w:rsidP="0086769C">
      <w:pPr>
        <w:tabs>
          <w:tab w:val="left" w:pos="360"/>
        </w:tabs>
        <w:spacing w:line="276" w:lineRule="auto"/>
      </w:pPr>
      <w:r>
        <w:t>b.</w:t>
      </w:r>
      <w:r>
        <w:tab/>
        <w:t>Jackson</w:t>
      </w:r>
    </w:p>
    <w:p w:rsidR="00327649" w:rsidRDefault="00327649" w:rsidP="0086769C">
      <w:pPr>
        <w:tabs>
          <w:tab w:val="left" w:pos="360"/>
        </w:tabs>
        <w:spacing w:line="276" w:lineRule="auto"/>
      </w:pPr>
      <w:r>
        <w:t>c.</w:t>
      </w:r>
      <w:r>
        <w:tab/>
        <w:t>Lincoln</w:t>
      </w:r>
    </w:p>
    <w:p w:rsidR="00327649" w:rsidRDefault="00327649" w:rsidP="0086769C">
      <w:pPr>
        <w:tabs>
          <w:tab w:val="left" w:pos="360"/>
        </w:tabs>
        <w:spacing w:line="276" w:lineRule="auto"/>
      </w:pPr>
      <w:r>
        <w:t>d.</w:t>
      </w:r>
      <w:r>
        <w:tab/>
        <w:t>Grant</w:t>
      </w:r>
    </w:p>
    <w:p w:rsidR="00327649" w:rsidRDefault="00327649" w:rsidP="0086769C">
      <w:pPr>
        <w:tabs>
          <w:tab w:val="left" w:pos="360"/>
        </w:tabs>
        <w:spacing w:line="276" w:lineRule="auto"/>
      </w:pPr>
      <w:proofErr w:type="gramStart"/>
      <w:r>
        <w:t>e</w:t>
      </w:r>
      <w:proofErr w:type="gramEnd"/>
      <w:r>
        <w:t xml:space="preserve">. </w:t>
      </w:r>
      <w:r>
        <w:tab/>
        <w:t>T. Roosevelt</w:t>
      </w:r>
    </w:p>
    <w:p w:rsidR="00327649" w:rsidRDefault="00327649" w:rsidP="0086769C">
      <w:pPr>
        <w:tabs>
          <w:tab w:val="left" w:pos="360"/>
        </w:tabs>
        <w:spacing w:line="276" w:lineRule="auto"/>
      </w:pPr>
      <w:r>
        <w:t>f.</w:t>
      </w:r>
      <w:r>
        <w:tab/>
        <w:t>Taft</w:t>
      </w:r>
    </w:p>
    <w:p w:rsidR="00327649" w:rsidRDefault="00327649" w:rsidP="0086769C">
      <w:pPr>
        <w:tabs>
          <w:tab w:val="left" w:pos="360"/>
        </w:tabs>
        <w:spacing w:line="276" w:lineRule="auto"/>
      </w:pPr>
      <w:proofErr w:type="gramStart"/>
      <w:r>
        <w:t>g</w:t>
      </w:r>
      <w:proofErr w:type="gramEnd"/>
      <w:r>
        <w:t>.</w:t>
      </w:r>
      <w:r>
        <w:tab/>
        <w:t>F.D. Roosevelt</w:t>
      </w:r>
    </w:p>
    <w:p w:rsidR="00327649" w:rsidRDefault="00327649" w:rsidP="0086769C">
      <w:pPr>
        <w:tabs>
          <w:tab w:val="left" w:pos="360"/>
        </w:tabs>
        <w:spacing w:line="276" w:lineRule="auto"/>
      </w:pPr>
      <w:r>
        <w:t>h.</w:t>
      </w:r>
      <w:r>
        <w:tab/>
        <w:t>Truman</w:t>
      </w:r>
    </w:p>
    <w:p w:rsidR="00327649" w:rsidRDefault="00327649" w:rsidP="0086769C">
      <w:pPr>
        <w:tabs>
          <w:tab w:val="left" w:pos="360"/>
        </w:tabs>
        <w:spacing w:line="276" w:lineRule="auto"/>
      </w:pPr>
      <w:r>
        <w:t>i.</w:t>
      </w:r>
      <w:r>
        <w:tab/>
        <w:t>Kennedy</w:t>
      </w:r>
    </w:p>
    <w:p w:rsidR="00327649" w:rsidRDefault="00327649" w:rsidP="0086769C">
      <w:pPr>
        <w:tabs>
          <w:tab w:val="left" w:pos="360"/>
        </w:tabs>
        <w:spacing w:line="276" w:lineRule="auto"/>
      </w:pPr>
      <w:r>
        <w:t>j.</w:t>
      </w:r>
      <w:r>
        <w:tab/>
        <w:t>Carter</w:t>
      </w:r>
    </w:p>
    <w:p w:rsidR="00327649" w:rsidRDefault="00327649" w:rsidP="0086769C">
      <w:pPr>
        <w:tabs>
          <w:tab w:val="left" w:pos="360"/>
        </w:tabs>
        <w:spacing w:line="276" w:lineRule="auto"/>
      </w:pPr>
      <w:r>
        <w:t>k.</w:t>
      </w:r>
      <w:r>
        <w:tab/>
        <w:t>Reagan</w:t>
      </w:r>
    </w:p>
    <w:p w:rsidR="00327649" w:rsidRDefault="00327649" w:rsidP="0086769C">
      <w:pPr>
        <w:tabs>
          <w:tab w:val="left" w:pos="6660"/>
          <w:tab w:val="left" w:pos="7020"/>
        </w:tabs>
        <w:spacing w:before="120" w:line="276" w:lineRule="auto"/>
      </w:pPr>
    </w:p>
    <w:p w:rsidR="0086769C" w:rsidRDefault="0086769C" w:rsidP="0086769C">
      <w:pPr>
        <w:tabs>
          <w:tab w:val="left" w:pos="360"/>
        </w:tabs>
        <w:spacing w:line="276" w:lineRule="auto"/>
      </w:pPr>
      <w:r>
        <w:t>24. Which President had the lowest real salary?</w:t>
      </w:r>
    </w:p>
    <w:p w:rsidR="00327649" w:rsidRDefault="00327649" w:rsidP="0086769C">
      <w:pPr>
        <w:tabs>
          <w:tab w:val="left" w:pos="360"/>
        </w:tabs>
        <w:spacing w:line="276" w:lineRule="auto"/>
      </w:pPr>
      <w:r>
        <w:t>a.</w:t>
      </w:r>
      <w:r>
        <w:tab/>
        <w:t>Washington</w:t>
      </w:r>
    </w:p>
    <w:p w:rsidR="00327649" w:rsidRDefault="00327649" w:rsidP="0086769C">
      <w:pPr>
        <w:tabs>
          <w:tab w:val="left" w:pos="360"/>
        </w:tabs>
        <w:spacing w:line="276" w:lineRule="auto"/>
      </w:pPr>
      <w:r>
        <w:t>b.</w:t>
      </w:r>
      <w:r>
        <w:tab/>
        <w:t>Jackson</w:t>
      </w:r>
    </w:p>
    <w:p w:rsidR="00327649" w:rsidRDefault="00327649" w:rsidP="0086769C">
      <w:pPr>
        <w:tabs>
          <w:tab w:val="left" w:pos="360"/>
        </w:tabs>
        <w:spacing w:line="276" w:lineRule="auto"/>
      </w:pPr>
      <w:r>
        <w:t>c.</w:t>
      </w:r>
      <w:r>
        <w:tab/>
        <w:t>Lincoln</w:t>
      </w:r>
    </w:p>
    <w:p w:rsidR="00327649" w:rsidRDefault="00327649" w:rsidP="0086769C">
      <w:pPr>
        <w:tabs>
          <w:tab w:val="left" w:pos="360"/>
        </w:tabs>
        <w:spacing w:line="276" w:lineRule="auto"/>
      </w:pPr>
      <w:r>
        <w:t>d.</w:t>
      </w:r>
      <w:r>
        <w:tab/>
        <w:t>Grant</w:t>
      </w:r>
    </w:p>
    <w:p w:rsidR="00327649" w:rsidRDefault="00327649" w:rsidP="0086769C">
      <w:pPr>
        <w:tabs>
          <w:tab w:val="left" w:pos="360"/>
        </w:tabs>
        <w:spacing w:line="276" w:lineRule="auto"/>
      </w:pPr>
      <w:proofErr w:type="gramStart"/>
      <w:r>
        <w:t>e</w:t>
      </w:r>
      <w:proofErr w:type="gramEnd"/>
      <w:r>
        <w:t xml:space="preserve">. </w:t>
      </w:r>
      <w:r>
        <w:tab/>
        <w:t>T. Roosevelt</w:t>
      </w:r>
    </w:p>
    <w:p w:rsidR="00327649" w:rsidRDefault="00327649" w:rsidP="0086769C">
      <w:pPr>
        <w:tabs>
          <w:tab w:val="left" w:pos="360"/>
        </w:tabs>
        <w:spacing w:line="276" w:lineRule="auto"/>
      </w:pPr>
      <w:r>
        <w:t>f.</w:t>
      </w:r>
      <w:r>
        <w:tab/>
        <w:t>Taft</w:t>
      </w:r>
    </w:p>
    <w:p w:rsidR="00327649" w:rsidRDefault="00327649" w:rsidP="0086769C">
      <w:pPr>
        <w:tabs>
          <w:tab w:val="left" w:pos="360"/>
        </w:tabs>
        <w:spacing w:line="276" w:lineRule="auto"/>
      </w:pPr>
      <w:proofErr w:type="gramStart"/>
      <w:r>
        <w:t>g</w:t>
      </w:r>
      <w:proofErr w:type="gramEnd"/>
      <w:r>
        <w:t>.</w:t>
      </w:r>
      <w:r>
        <w:tab/>
        <w:t>F.D. Roosevelt</w:t>
      </w:r>
    </w:p>
    <w:p w:rsidR="00327649" w:rsidRDefault="00327649" w:rsidP="0086769C">
      <w:pPr>
        <w:tabs>
          <w:tab w:val="left" w:pos="360"/>
        </w:tabs>
        <w:spacing w:line="276" w:lineRule="auto"/>
      </w:pPr>
      <w:r>
        <w:t>h.</w:t>
      </w:r>
      <w:r>
        <w:tab/>
        <w:t>Truman</w:t>
      </w:r>
    </w:p>
    <w:p w:rsidR="00327649" w:rsidRDefault="00327649" w:rsidP="0086769C">
      <w:pPr>
        <w:tabs>
          <w:tab w:val="left" w:pos="360"/>
        </w:tabs>
        <w:spacing w:line="276" w:lineRule="auto"/>
      </w:pPr>
      <w:r>
        <w:t>i.</w:t>
      </w:r>
      <w:r>
        <w:tab/>
        <w:t>Kennedy</w:t>
      </w:r>
    </w:p>
    <w:p w:rsidR="00327649" w:rsidRDefault="00327649" w:rsidP="0086769C">
      <w:pPr>
        <w:tabs>
          <w:tab w:val="left" w:pos="360"/>
        </w:tabs>
        <w:spacing w:line="276" w:lineRule="auto"/>
      </w:pPr>
      <w:r>
        <w:t>j.</w:t>
      </w:r>
      <w:r>
        <w:tab/>
        <w:t>Carter</w:t>
      </w:r>
    </w:p>
    <w:p w:rsidR="00327649" w:rsidRDefault="00327649" w:rsidP="0086769C">
      <w:pPr>
        <w:tabs>
          <w:tab w:val="left" w:pos="360"/>
        </w:tabs>
        <w:spacing w:line="276" w:lineRule="auto"/>
      </w:pPr>
      <w:r>
        <w:t>k.</w:t>
      </w:r>
      <w:r>
        <w:tab/>
        <w:t>Reagan</w:t>
      </w:r>
    </w:p>
    <w:p w:rsidR="00E72394" w:rsidRPr="00096A8B" w:rsidRDefault="00E72394" w:rsidP="0086769C">
      <w:pPr>
        <w:tabs>
          <w:tab w:val="left" w:pos="360"/>
        </w:tabs>
        <w:spacing w:line="276" w:lineRule="auto"/>
      </w:pPr>
    </w:p>
    <w:sectPr w:rsidR="00E72394" w:rsidRPr="00096A8B" w:rsidSect="000D79F2">
      <w:pgSz w:w="12240" w:h="15840"/>
      <w:pgMar w:top="1350" w:right="1260" w:bottom="1170" w:left="15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16895"/>
    <w:multiLevelType w:val="hybridMultilevel"/>
    <w:tmpl w:val="C490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3F2E84"/>
    <w:multiLevelType w:val="hybridMultilevel"/>
    <w:tmpl w:val="560A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B616B5"/>
    <w:multiLevelType w:val="hybridMultilevel"/>
    <w:tmpl w:val="820C9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F73977"/>
    <w:multiLevelType w:val="hybridMultilevel"/>
    <w:tmpl w:val="B9DEF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4E01AE5"/>
    <w:multiLevelType w:val="hybridMultilevel"/>
    <w:tmpl w:val="D7542F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F74785"/>
    <w:multiLevelType w:val="hybridMultilevel"/>
    <w:tmpl w:val="9BCE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B6214C"/>
    <w:multiLevelType w:val="hybridMultilevel"/>
    <w:tmpl w:val="0C625B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FE10A0"/>
    <w:multiLevelType w:val="hybridMultilevel"/>
    <w:tmpl w:val="6ED686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CF2EB9"/>
    <w:multiLevelType w:val="hybridMultilevel"/>
    <w:tmpl w:val="D44608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407E6E"/>
    <w:multiLevelType w:val="hybridMultilevel"/>
    <w:tmpl w:val="BCB282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E003B9"/>
    <w:multiLevelType w:val="hybridMultilevel"/>
    <w:tmpl w:val="23A49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9"/>
  </w:num>
  <w:num w:numId="4">
    <w:abstractNumId w:val="3"/>
  </w:num>
  <w:num w:numId="5">
    <w:abstractNumId w:val="7"/>
  </w:num>
  <w:num w:numId="6">
    <w:abstractNumId w:val="4"/>
  </w:num>
  <w:num w:numId="7">
    <w:abstractNumId w:val="8"/>
  </w:num>
  <w:num w:numId="8">
    <w:abstractNumId w:val="1"/>
  </w:num>
  <w:num w:numId="9">
    <w:abstractNumId w:val="6"/>
  </w:num>
  <w:num w:numId="10">
    <w:abstractNumId w:val="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noPunctuationKerning/>
  <w:characterSpacingControl w:val="doNotCompress"/>
  <w:compat/>
  <w:rsids>
    <w:rsidRoot w:val="00ED4E51"/>
    <w:rsid w:val="000148CE"/>
    <w:rsid w:val="000174A1"/>
    <w:rsid w:val="00017E83"/>
    <w:rsid w:val="00031439"/>
    <w:rsid w:val="0004672D"/>
    <w:rsid w:val="000476C4"/>
    <w:rsid w:val="0006487B"/>
    <w:rsid w:val="000732B3"/>
    <w:rsid w:val="00082BFE"/>
    <w:rsid w:val="000903B8"/>
    <w:rsid w:val="00090D28"/>
    <w:rsid w:val="0009235B"/>
    <w:rsid w:val="00096A8B"/>
    <w:rsid w:val="000B6692"/>
    <w:rsid w:val="000C3161"/>
    <w:rsid w:val="000D79F2"/>
    <w:rsid w:val="000E141D"/>
    <w:rsid w:val="000F162E"/>
    <w:rsid w:val="00103328"/>
    <w:rsid w:val="001073E9"/>
    <w:rsid w:val="0013175B"/>
    <w:rsid w:val="00182C94"/>
    <w:rsid w:val="0019631C"/>
    <w:rsid w:val="001A68F4"/>
    <w:rsid w:val="001B2295"/>
    <w:rsid w:val="001C5258"/>
    <w:rsid w:val="001D7DB7"/>
    <w:rsid w:val="001E71E2"/>
    <w:rsid w:val="00221672"/>
    <w:rsid w:val="0022715B"/>
    <w:rsid w:val="00231CE4"/>
    <w:rsid w:val="00236C30"/>
    <w:rsid w:val="00237567"/>
    <w:rsid w:val="0024338F"/>
    <w:rsid w:val="002467E6"/>
    <w:rsid w:val="00264381"/>
    <w:rsid w:val="00266831"/>
    <w:rsid w:val="00280355"/>
    <w:rsid w:val="00290CAE"/>
    <w:rsid w:val="002A1149"/>
    <w:rsid w:val="002A1681"/>
    <w:rsid w:val="002B4AD1"/>
    <w:rsid w:val="002D5E19"/>
    <w:rsid w:val="002F09CD"/>
    <w:rsid w:val="00313DB5"/>
    <w:rsid w:val="00317C9A"/>
    <w:rsid w:val="00327649"/>
    <w:rsid w:val="00330257"/>
    <w:rsid w:val="00334F15"/>
    <w:rsid w:val="00334F7B"/>
    <w:rsid w:val="003425C1"/>
    <w:rsid w:val="00346B15"/>
    <w:rsid w:val="0034782D"/>
    <w:rsid w:val="003536E5"/>
    <w:rsid w:val="00365287"/>
    <w:rsid w:val="00366D8D"/>
    <w:rsid w:val="0039127E"/>
    <w:rsid w:val="00391943"/>
    <w:rsid w:val="003937FE"/>
    <w:rsid w:val="003A089D"/>
    <w:rsid w:val="003A0A0C"/>
    <w:rsid w:val="003C394F"/>
    <w:rsid w:val="003D7851"/>
    <w:rsid w:val="003E315A"/>
    <w:rsid w:val="003F6D8A"/>
    <w:rsid w:val="00416779"/>
    <w:rsid w:val="00426B7D"/>
    <w:rsid w:val="00431EB8"/>
    <w:rsid w:val="00432A1C"/>
    <w:rsid w:val="00441F8B"/>
    <w:rsid w:val="00451CA0"/>
    <w:rsid w:val="00475CC2"/>
    <w:rsid w:val="00491258"/>
    <w:rsid w:val="004A5C51"/>
    <w:rsid w:val="004A632E"/>
    <w:rsid w:val="004C48BB"/>
    <w:rsid w:val="004E6C13"/>
    <w:rsid w:val="00500DB1"/>
    <w:rsid w:val="00507ADD"/>
    <w:rsid w:val="0051153A"/>
    <w:rsid w:val="005150EB"/>
    <w:rsid w:val="005254B0"/>
    <w:rsid w:val="00540704"/>
    <w:rsid w:val="0054502C"/>
    <w:rsid w:val="005562C6"/>
    <w:rsid w:val="0057084A"/>
    <w:rsid w:val="00571E24"/>
    <w:rsid w:val="0057738E"/>
    <w:rsid w:val="005863BE"/>
    <w:rsid w:val="005A7BBA"/>
    <w:rsid w:val="005D1099"/>
    <w:rsid w:val="005D250C"/>
    <w:rsid w:val="005D3B88"/>
    <w:rsid w:val="005E254E"/>
    <w:rsid w:val="006050A9"/>
    <w:rsid w:val="00611A80"/>
    <w:rsid w:val="006209D4"/>
    <w:rsid w:val="0062758C"/>
    <w:rsid w:val="0063300C"/>
    <w:rsid w:val="006431B0"/>
    <w:rsid w:val="0065376D"/>
    <w:rsid w:val="00654C0E"/>
    <w:rsid w:val="00656E4C"/>
    <w:rsid w:val="00664857"/>
    <w:rsid w:val="006B7202"/>
    <w:rsid w:val="006E0905"/>
    <w:rsid w:val="006F0B4E"/>
    <w:rsid w:val="006F45CE"/>
    <w:rsid w:val="007041D8"/>
    <w:rsid w:val="0072709F"/>
    <w:rsid w:val="00742AB2"/>
    <w:rsid w:val="00761DC8"/>
    <w:rsid w:val="00771850"/>
    <w:rsid w:val="0077469A"/>
    <w:rsid w:val="0078315E"/>
    <w:rsid w:val="007834A3"/>
    <w:rsid w:val="00786997"/>
    <w:rsid w:val="007A7E24"/>
    <w:rsid w:val="007C3B96"/>
    <w:rsid w:val="008003B2"/>
    <w:rsid w:val="00807745"/>
    <w:rsid w:val="00813AA9"/>
    <w:rsid w:val="008228DC"/>
    <w:rsid w:val="00823534"/>
    <w:rsid w:val="00842AD3"/>
    <w:rsid w:val="00851DDD"/>
    <w:rsid w:val="00855E58"/>
    <w:rsid w:val="00864C87"/>
    <w:rsid w:val="0086769C"/>
    <w:rsid w:val="00871EA2"/>
    <w:rsid w:val="00875734"/>
    <w:rsid w:val="008A0D74"/>
    <w:rsid w:val="008D148A"/>
    <w:rsid w:val="00906704"/>
    <w:rsid w:val="009631C6"/>
    <w:rsid w:val="0096607E"/>
    <w:rsid w:val="009755F2"/>
    <w:rsid w:val="00980884"/>
    <w:rsid w:val="0098260A"/>
    <w:rsid w:val="00991C54"/>
    <w:rsid w:val="00991E36"/>
    <w:rsid w:val="009A3940"/>
    <w:rsid w:val="009B113D"/>
    <w:rsid w:val="009B67B2"/>
    <w:rsid w:val="009D7845"/>
    <w:rsid w:val="009E1BC7"/>
    <w:rsid w:val="009E2D3F"/>
    <w:rsid w:val="009E4BD2"/>
    <w:rsid w:val="00A23E43"/>
    <w:rsid w:val="00A30BA4"/>
    <w:rsid w:val="00A46BBE"/>
    <w:rsid w:val="00A50C7E"/>
    <w:rsid w:val="00A51358"/>
    <w:rsid w:val="00A64A37"/>
    <w:rsid w:val="00A65E20"/>
    <w:rsid w:val="00AF0456"/>
    <w:rsid w:val="00AF137B"/>
    <w:rsid w:val="00B063B9"/>
    <w:rsid w:val="00B32D4F"/>
    <w:rsid w:val="00B36105"/>
    <w:rsid w:val="00B56D53"/>
    <w:rsid w:val="00B66EF6"/>
    <w:rsid w:val="00B75327"/>
    <w:rsid w:val="00B96A0F"/>
    <w:rsid w:val="00B96EC3"/>
    <w:rsid w:val="00BA16BC"/>
    <w:rsid w:val="00BA2DC4"/>
    <w:rsid w:val="00BA7C6B"/>
    <w:rsid w:val="00BE2CA2"/>
    <w:rsid w:val="00C05627"/>
    <w:rsid w:val="00C1606D"/>
    <w:rsid w:val="00C2473E"/>
    <w:rsid w:val="00C37895"/>
    <w:rsid w:val="00C41220"/>
    <w:rsid w:val="00C419E2"/>
    <w:rsid w:val="00C45E16"/>
    <w:rsid w:val="00C500D0"/>
    <w:rsid w:val="00C5060D"/>
    <w:rsid w:val="00C56167"/>
    <w:rsid w:val="00C5642C"/>
    <w:rsid w:val="00C74AC5"/>
    <w:rsid w:val="00C82969"/>
    <w:rsid w:val="00C83991"/>
    <w:rsid w:val="00C90A89"/>
    <w:rsid w:val="00C94F37"/>
    <w:rsid w:val="00C95D32"/>
    <w:rsid w:val="00C97A89"/>
    <w:rsid w:val="00CC1DD2"/>
    <w:rsid w:val="00CC2229"/>
    <w:rsid w:val="00CD6BE4"/>
    <w:rsid w:val="00CE140B"/>
    <w:rsid w:val="00D00433"/>
    <w:rsid w:val="00D01050"/>
    <w:rsid w:val="00D25159"/>
    <w:rsid w:val="00D334FE"/>
    <w:rsid w:val="00D44DE5"/>
    <w:rsid w:val="00D51687"/>
    <w:rsid w:val="00D52E1F"/>
    <w:rsid w:val="00D53D19"/>
    <w:rsid w:val="00D54D88"/>
    <w:rsid w:val="00D64A4F"/>
    <w:rsid w:val="00D7152C"/>
    <w:rsid w:val="00D7676B"/>
    <w:rsid w:val="00D832B8"/>
    <w:rsid w:val="00D8454A"/>
    <w:rsid w:val="00D975C7"/>
    <w:rsid w:val="00DB2F93"/>
    <w:rsid w:val="00DC172A"/>
    <w:rsid w:val="00DD0F3F"/>
    <w:rsid w:val="00DE30BA"/>
    <w:rsid w:val="00DF46AD"/>
    <w:rsid w:val="00DF4AC4"/>
    <w:rsid w:val="00E11E6B"/>
    <w:rsid w:val="00E13650"/>
    <w:rsid w:val="00E353B0"/>
    <w:rsid w:val="00E46F06"/>
    <w:rsid w:val="00E47E8E"/>
    <w:rsid w:val="00E61085"/>
    <w:rsid w:val="00E71E7E"/>
    <w:rsid w:val="00E72394"/>
    <w:rsid w:val="00E76876"/>
    <w:rsid w:val="00E91D06"/>
    <w:rsid w:val="00E92C2D"/>
    <w:rsid w:val="00E937F8"/>
    <w:rsid w:val="00EA2286"/>
    <w:rsid w:val="00EA4558"/>
    <w:rsid w:val="00EA4719"/>
    <w:rsid w:val="00EB0286"/>
    <w:rsid w:val="00EC6DDA"/>
    <w:rsid w:val="00EC7925"/>
    <w:rsid w:val="00ED4E51"/>
    <w:rsid w:val="00F149C6"/>
    <w:rsid w:val="00F40B4D"/>
    <w:rsid w:val="00F53A3D"/>
    <w:rsid w:val="00F63C5B"/>
    <w:rsid w:val="00F66DDE"/>
    <w:rsid w:val="00F775DE"/>
    <w:rsid w:val="00F901BF"/>
    <w:rsid w:val="00F953DF"/>
    <w:rsid w:val="00FA207F"/>
    <w:rsid w:val="00FA5F9E"/>
    <w:rsid w:val="00FC0C90"/>
    <w:rsid w:val="00FD193E"/>
    <w:rsid w:val="00FD2019"/>
    <w:rsid w:val="00FD64AB"/>
    <w:rsid w:val="00FE674F"/>
    <w:rsid w:val="00FE6F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Default Paragraph Font" w:uiPriority="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Cambria" w:hAnsi="Cambria"/>
      <w:b/>
      <w:bCs/>
      <w:color w:val="365F91"/>
      <w:sz w:val="28"/>
      <w:szCs w:val="28"/>
      <w:lang/>
    </w:rPr>
  </w:style>
  <w:style w:type="paragraph" w:styleId="Heading2">
    <w:name w:val="heading 2"/>
    <w:basedOn w:val="Normal"/>
    <w:next w:val="Normal"/>
    <w:link w:val="Heading2Char"/>
    <w:qFormat/>
    <w:pPr>
      <w:keepNext/>
      <w:outlineLvl w:val="1"/>
    </w:pPr>
    <w:rPr>
      <w:rFonts w:ascii="Cambria" w:hAnsi="Cambria"/>
      <w:b/>
      <w:bCs/>
      <w:color w:val="4F81BD"/>
      <w:sz w:val="26"/>
      <w:szCs w:val="26"/>
      <w:lang/>
    </w:rPr>
  </w:style>
  <w:style w:type="paragraph" w:styleId="Heading3">
    <w:name w:val="heading 3"/>
    <w:basedOn w:val="Normal"/>
    <w:link w:val="Heading3Char"/>
    <w:qFormat/>
    <w:pPr>
      <w:spacing w:before="100" w:beforeAutospacing="1" w:after="100" w:afterAutospacing="1"/>
      <w:outlineLvl w:val="2"/>
    </w:pPr>
    <w:rPr>
      <w:rFonts w:ascii="Cambria" w:hAnsi="Cambria"/>
      <w:b/>
      <w:bCs/>
      <w:color w:val="4F81BD"/>
      <w:lang/>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Heading1Char">
    <w:name w:val="Heading 1 Char"/>
    <w:link w:val="Heading1"/>
    <w:locked/>
    <w:rPr>
      <w:rFonts w:ascii="Cambria" w:eastAsia="Times New Roman" w:hAnsi="Cambria" w:cs="Times New Roman" w:hint="default"/>
      <w:b/>
      <w:bCs/>
      <w:color w:val="365F91"/>
      <w:sz w:val="28"/>
      <w:szCs w:val="28"/>
    </w:rPr>
  </w:style>
  <w:style w:type="character" w:customStyle="1" w:styleId="Heading2Char">
    <w:name w:val="Heading 2 Char"/>
    <w:link w:val="Heading2"/>
    <w:locked/>
    <w:rPr>
      <w:rFonts w:ascii="Cambria" w:eastAsia="Times New Roman" w:hAnsi="Cambria" w:cs="Times New Roman" w:hint="default"/>
      <w:b/>
      <w:bCs/>
      <w:color w:val="4F81BD"/>
      <w:sz w:val="26"/>
      <w:szCs w:val="26"/>
    </w:rPr>
  </w:style>
  <w:style w:type="character" w:customStyle="1" w:styleId="Heading3Char">
    <w:name w:val="Heading 3 Char"/>
    <w:link w:val="Heading3"/>
    <w:locked/>
    <w:rPr>
      <w:rFonts w:ascii="Cambria" w:eastAsia="Times New Roman" w:hAnsi="Cambria" w:cs="Times New Roman" w:hint="default"/>
      <w:b/>
      <w:bCs/>
      <w:color w:val="4F81BD"/>
      <w:sz w:val="24"/>
      <w:szCs w:val="24"/>
    </w:rPr>
  </w:style>
  <w:style w:type="paragraph" w:styleId="NormalWeb">
    <w:name w:val="Normal (Web)"/>
    <w:basedOn w:val="Normal"/>
    <w:uiPriority w:val="99"/>
    <w:pPr>
      <w:spacing w:before="100" w:beforeAutospacing="1" w:after="100" w:afterAutospacing="1"/>
    </w:pPr>
  </w:style>
  <w:style w:type="paragraph" w:styleId="BodyText">
    <w:name w:val="Body Text"/>
    <w:basedOn w:val="Normal"/>
    <w:link w:val="BodyTextChar"/>
    <w:pPr>
      <w:spacing w:after="120"/>
    </w:pPr>
    <w:rPr>
      <w:lang/>
    </w:rPr>
  </w:style>
  <w:style w:type="character" w:customStyle="1" w:styleId="BodyTextChar">
    <w:name w:val="Body Text Char"/>
    <w:link w:val="BodyText"/>
    <w:locked/>
    <w:rPr>
      <w:sz w:val="24"/>
      <w:szCs w:val="24"/>
    </w:rPr>
  </w:style>
  <w:style w:type="paragraph" w:styleId="BodyText2">
    <w:name w:val="Body Text 2"/>
    <w:basedOn w:val="Normal"/>
    <w:link w:val="BodyText2Char1"/>
    <w:pPr>
      <w:spacing w:after="120" w:line="480" w:lineRule="auto"/>
    </w:pPr>
    <w:rPr>
      <w:color w:val="000000"/>
      <w:szCs w:val="20"/>
    </w:rPr>
  </w:style>
  <w:style w:type="character" w:customStyle="1" w:styleId="BodyText2Char">
    <w:name w:val="Body Text 2 Char"/>
    <w:locked/>
    <w:rPr>
      <w:sz w:val="24"/>
      <w:szCs w:val="24"/>
    </w:rPr>
  </w:style>
  <w:style w:type="paragraph" w:styleId="ListParagraph">
    <w:name w:val="List Paragraph"/>
    <w:basedOn w:val="Normal"/>
    <w:uiPriority w:val="34"/>
    <w:qFormat/>
    <w:pPr>
      <w:ind w:left="720"/>
      <w:contextualSpacing/>
    </w:pPr>
  </w:style>
  <w:style w:type="paragraph" w:customStyle="1" w:styleId="msolistparagraph0">
    <w:name w:val="msolistparagraph"/>
    <w:basedOn w:val="Normal"/>
    <w:uiPriority w:val="34"/>
    <w:qFormat/>
    <w:pPr>
      <w:ind w:left="720"/>
      <w:contextualSpacing/>
    </w:pPr>
  </w:style>
  <w:style w:type="character" w:customStyle="1" w:styleId="BodyText2Char1">
    <w:name w:val="Body Text 2 Char1"/>
    <w:link w:val="BodyText2"/>
    <w:locked/>
    <w:rPr>
      <w:color w:val="000000"/>
      <w:sz w:val="24"/>
      <w:lang w:val="en-US" w:eastAsia="en-US" w:bidi="ar-SA"/>
    </w:rPr>
  </w:style>
  <w:style w:type="character" w:customStyle="1" w:styleId="label1">
    <w:name w:val="label1"/>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Address">
    <w:name w:val="HTML Address"/>
    <w:basedOn w:val="Normal"/>
    <w:link w:val="HTMLAddressChar1"/>
    <w:rsid w:val="0013175B"/>
    <w:rPr>
      <w:i/>
      <w:iCs/>
      <w:lang/>
    </w:rPr>
  </w:style>
  <w:style w:type="character" w:customStyle="1" w:styleId="HTMLAddressChar">
    <w:name w:val="HTML Address Char"/>
    <w:rsid w:val="0013175B"/>
    <w:rPr>
      <w:i/>
      <w:iCs/>
      <w:sz w:val="24"/>
      <w:szCs w:val="24"/>
    </w:rPr>
  </w:style>
  <w:style w:type="character" w:customStyle="1" w:styleId="HTMLAddressChar1">
    <w:name w:val="HTML Address Char1"/>
    <w:link w:val="HTMLAddress"/>
    <w:locked/>
    <w:rsid w:val="0013175B"/>
    <w:rPr>
      <w:i/>
      <w:iCs/>
      <w:sz w:val="24"/>
      <w:szCs w:val="24"/>
    </w:rPr>
  </w:style>
  <w:style w:type="character" w:styleId="Strong">
    <w:name w:val="Strong"/>
    <w:rsid w:val="0013175B"/>
    <w:rPr>
      <w:b/>
      <w:bCs/>
    </w:rPr>
  </w:style>
  <w:style w:type="paragraph" w:customStyle="1" w:styleId="Default">
    <w:name w:val="Default"/>
    <w:rsid w:val="00E72394"/>
    <w:pPr>
      <w:autoSpaceDE w:val="0"/>
      <w:autoSpaceDN w:val="0"/>
      <w:adjustRightInd w:val="0"/>
    </w:pPr>
    <w:rPr>
      <w:rFonts w:ascii="Calibri" w:eastAsia="Calibri" w:hAnsi="Calibri" w:cs="Calibri"/>
      <w:color w:val="000000"/>
      <w:sz w:val="24"/>
      <w:szCs w:val="24"/>
    </w:rPr>
  </w:style>
  <w:style w:type="paragraph" w:styleId="BalloonText">
    <w:name w:val="Balloon Text"/>
    <w:basedOn w:val="Normal"/>
    <w:link w:val="BalloonTextChar"/>
    <w:rsid w:val="008228DC"/>
    <w:rPr>
      <w:rFonts w:ascii="Tahoma" w:hAnsi="Tahoma"/>
      <w:sz w:val="16"/>
      <w:szCs w:val="16"/>
      <w:lang/>
    </w:rPr>
  </w:style>
  <w:style w:type="character" w:customStyle="1" w:styleId="BalloonTextChar">
    <w:name w:val="Balloon Text Char"/>
    <w:link w:val="BalloonText"/>
    <w:rsid w:val="008228DC"/>
    <w:rPr>
      <w:rFonts w:ascii="Tahoma" w:hAnsi="Tahoma" w:cs="Tahoma"/>
      <w:sz w:val="16"/>
      <w:szCs w:val="16"/>
    </w:rPr>
  </w:style>
  <w:style w:type="character" w:customStyle="1" w:styleId="datavalue">
    <w:name w:val="datavalue"/>
    <w:basedOn w:val="DefaultParagraphFont"/>
    <w:rsid w:val="000F162E"/>
  </w:style>
  <w:style w:type="character" w:customStyle="1" w:styleId="tabletitle">
    <w:name w:val="tabletitle"/>
    <w:basedOn w:val="DefaultParagraphFont"/>
    <w:rsid w:val="000903B8"/>
  </w:style>
  <w:style w:type="character" w:styleId="Emphasis">
    <w:name w:val="Emphasis"/>
    <w:uiPriority w:val="20"/>
    <w:qFormat/>
    <w:rsid w:val="00A65E20"/>
    <w:rPr>
      <w:i/>
      <w:iCs/>
    </w:rPr>
  </w:style>
</w:styles>
</file>

<file path=word/webSettings.xml><?xml version="1.0" encoding="utf-8"?>
<w:webSettings xmlns:r="http://schemas.openxmlformats.org/officeDocument/2006/relationships" xmlns:w="http://schemas.openxmlformats.org/wordprocessingml/2006/main">
  <w:divs>
    <w:div w:id="24138008">
      <w:bodyDiv w:val="1"/>
      <w:marLeft w:val="0"/>
      <w:marRight w:val="0"/>
      <w:marTop w:val="0"/>
      <w:marBottom w:val="0"/>
      <w:divBdr>
        <w:top w:val="none" w:sz="0" w:space="0" w:color="auto"/>
        <w:left w:val="none" w:sz="0" w:space="0" w:color="auto"/>
        <w:bottom w:val="none" w:sz="0" w:space="0" w:color="auto"/>
        <w:right w:val="none" w:sz="0" w:space="0" w:color="auto"/>
      </w:divBdr>
    </w:div>
    <w:div w:id="428237025">
      <w:bodyDiv w:val="1"/>
      <w:marLeft w:val="0"/>
      <w:marRight w:val="0"/>
      <w:marTop w:val="0"/>
      <w:marBottom w:val="0"/>
      <w:divBdr>
        <w:top w:val="none" w:sz="0" w:space="0" w:color="auto"/>
        <w:left w:val="none" w:sz="0" w:space="0" w:color="auto"/>
        <w:bottom w:val="none" w:sz="0" w:space="0" w:color="auto"/>
        <w:right w:val="none" w:sz="0" w:space="0" w:color="auto"/>
      </w:divBdr>
    </w:div>
    <w:div w:id="531070611">
      <w:bodyDiv w:val="1"/>
      <w:marLeft w:val="0"/>
      <w:marRight w:val="0"/>
      <w:marTop w:val="0"/>
      <w:marBottom w:val="0"/>
      <w:divBdr>
        <w:top w:val="none" w:sz="0" w:space="0" w:color="auto"/>
        <w:left w:val="none" w:sz="0" w:space="0" w:color="auto"/>
        <w:bottom w:val="none" w:sz="0" w:space="0" w:color="auto"/>
        <w:right w:val="none" w:sz="0" w:space="0" w:color="auto"/>
      </w:divBdr>
    </w:div>
    <w:div w:id="568072992">
      <w:bodyDiv w:val="1"/>
      <w:marLeft w:val="0"/>
      <w:marRight w:val="0"/>
      <w:marTop w:val="0"/>
      <w:marBottom w:val="0"/>
      <w:divBdr>
        <w:top w:val="none" w:sz="0" w:space="0" w:color="auto"/>
        <w:left w:val="none" w:sz="0" w:space="0" w:color="auto"/>
        <w:bottom w:val="none" w:sz="0" w:space="0" w:color="auto"/>
        <w:right w:val="none" w:sz="0" w:space="0" w:color="auto"/>
      </w:divBdr>
    </w:div>
    <w:div w:id="663170253">
      <w:bodyDiv w:val="1"/>
      <w:marLeft w:val="0"/>
      <w:marRight w:val="0"/>
      <w:marTop w:val="0"/>
      <w:marBottom w:val="0"/>
      <w:divBdr>
        <w:top w:val="none" w:sz="0" w:space="0" w:color="auto"/>
        <w:left w:val="none" w:sz="0" w:space="0" w:color="auto"/>
        <w:bottom w:val="none" w:sz="0" w:space="0" w:color="auto"/>
        <w:right w:val="none" w:sz="0" w:space="0" w:color="auto"/>
      </w:divBdr>
    </w:div>
    <w:div w:id="743603927">
      <w:bodyDiv w:val="1"/>
      <w:marLeft w:val="0"/>
      <w:marRight w:val="0"/>
      <w:marTop w:val="0"/>
      <w:marBottom w:val="0"/>
      <w:divBdr>
        <w:top w:val="none" w:sz="0" w:space="0" w:color="auto"/>
        <w:left w:val="none" w:sz="0" w:space="0" w:color="auto"/>
        <w:bottom w:val="none" w:sz="0" w:space="0" w:color="auto"/>
        <w:right w:val="none" w:sz="0" w:space="0" w:color="auto"/>
      </w:divBdr>
    </w:div>
    <w:div w:id="824398871">
      <w:bodyDiv w:val="1"/>
      <w:marLeft w:val="0"/>
      <w:marRight w:val="0"/>
      <w:marTop w:val="0"/>
      <w:marBottom w:val="0"/>
      <w:divBdr>
        <w:top w:val="none" w:sz="0" w:space="0" w:color="auto"/>
        <w:left w:val="none" w:sz="0" w:space="0" w:color="auto"/>
        <w:bottom w:val="none" w:sz="0" w:space="0" w:color="auto"/>
        <w:right w:val="none" w:sz="0" w:space="0" w:color="auto"/>
      </w:divBdr>
    </w:div>
    <w:div w:id="847984607">
      <w:bodyDiv w:val="1"/>
      <w:marLeft w:val="0"/>
      <w:marRight w:val="0"/>
      <w:marTop w:val="0"/>
      <w:marBottom w:val="0"/>
      <w:divBdr>
        <w:top w:val="none" w:sz="0" w:space="0" w:color="auto"/>
        <w:left w:val="none" w:sz="0" w:space="0" w:color="auto"/>
        <w:bottom w:val="none" w:sz="0" w:space="0" w:color="auto"/>
        <w:right w:val="none" w:sz="0" w:space="0" w:color="auto"/>
      </w:divBdr>
    </w:div>
    <w:div w:id="893085134">
      <w:bodyDiv w:val="1"/>
      <w:marLeft w:val="0"/>
      <w:marRight w:val="0"/>
      <w:marTop w:val="0"/>
      <w:marBottom w:val="0"/>
      <w:divBdr>
        <w:top w:val="none" w:sz="0" w:space="0" w:color="auto"/>
        <w:left w:val="none" w:sz="0" w:space="0" w:color="auto"/>
        <w:bottom w:val="none" w:sz="0" w:space="0" w:color="auto"/>
        <w:right w:val="none" w:sz="0" w:space="0" w:color="auto"/>
      </w:divBdr>
    </w:div>
    <w:div w:id="923034968">
      <w:bodyDiv w:val="1"/>
      <w:marLeft w:val="0"/>
      <w:marRight w:val="0"/>
      <w:marTop w:val="0"/>
      <w:marBottom w:val="0"/>
      <w:divBdr>
        <w:top w:val="none" w:sz="0" w:space="0" w:color="auto"/>
        <w:left w:val="none" w:sz="0" w:space="0" w:color="auto"/>
        <w:bottom w:val="none" w:sz="0" w:space="0" w:color="auto"/>
        <w:right w:val="none" w:sz="0" w:space="0" w:color="auto"/>
      </w:divBdr>
    </w:div>
    <w:div w:id="1070348544">
      <w:bodyDiv w:val="1"/>
      <w:marLeft w:val="0"/>
      <w:marRight w:val="0"/>
      <w:marTop w:val="0"/>
      <w:marBottom w:val="0"/>
      <w:divBdr>
        <w:top w:val="none" w:sz="0" w:space="0" w:color="auto"/>
        <w:left w:val="none" w:sz="0" w:space="0" w:color="auto"/>
        <w:bottom w:val="none" w:sz="0" w:space="0" w:color="auto"/>
        <w:right w:val="none" w:sz="0" w:space="0" w:color="auto"/>
      </w:divBdr>
    </w:div>
    <w:div w:id="1292857243">
      <w:bodyDiv w:val="1"/>
      <w:marLeft w:val="0"/>
      <w:marRight w:val="0"/>
      <w:marTop w:val="0"/>
      <w:marBottom w:val="0"/>
      <w:divBdr>
        <w:top w:val="none" w:sz="0" w:space="0" w:color="auto"/>
        <w:left w:val="none" w:sz="0" w:space="0" w:color="auto"/>
        <w:bottom w:val="none" w:sz="0" w:space="0" w:color="auto"/>
        <w:right w:val="none" w:sz="0" w:space="0" w:color="auto"/>
      </w:divBdr>
    </w:div>
    <w:div w:id="1699089905">
      <w:bodyDiv w:val="1"/>
      <w:marLeft w:val="0"/>
      <w:marRight w:val="0"/>
      <w:marTop w:val="0"/>
      <w:marBottom w:val="0"/>
      <w:divBdr>
        <w:top w:val="none" w:sz="0" w:space="0" w:color="auto"/>
        <w:left w:val="none" w:sz="0" w:space="0" w:color="auto"/>
        <w:bottom w:val="none" w:sz="0" w:space="0" w:color="auto"/>
        <w:right w:val="none" w:sz="0" w:space="0" w:color="auto"/>
      </w:divBdr>
    </w:div>
    <w:div w:id="1703506866">
      <w:bodyDiv w:val="1"/>
      <w:marLeft w:val="0"/>
      <w:marRight w:val="0"/>
      <w:marTop w:val="0"/>
      <w:marBottom w:val="0"/>
      <w:divBdr>
        <w:top w:val="none" w:sz="0" w:space="0" w:color="auto"/>
        <w:left w:val="none" w:sz="0" w:space="0" w:color="auto"/>
        <w:bottom w:val="none" w:sz="0" w:space="0" w:color="auto"/>
        <w:right w:val="none" w:sz="0" w:space="0" w:color="auto"/>
      </w:divBdr>
    </w:div>
    <w:div w:id="1737820301">
      <w:bodyDiv w:val="1"/>
      <w:marLeft w:val="0"/>
      <w:marRight w:val="0"/>
      <w:marTop w:val="0"/>
      <w:marBottom w:val="0"/>
      <w:divBdr>
        <w:top w:val="none" w:sz="0" w:space="0" w:color="auto"/>
        <w:left w:val="none" w:sz="0" w:space="0" w:color="auto"/>
        <w:bottom w:val="none" w:sz="0" w:space="0" w:color="auto"/>
        <w:right w:val="none" w:sz="0" w:space="0" w:color="auto"/>
      </w:divBdr>
    </w:div>
    <w:div w:id="1929534867">
      <w:bodyDiv w:val="1"/>
      <w:marLeft w:val="0"/>
      <w:marRight w:val="0"/>
      <w:marTop w:val="0"/>
      <w:marBottom w:val="0"/>
      <w:divBdr>
        <w:top w:val="none" w:sz="0" w:space="0" w:color="auto"/>
        <w:left w:val="none" w:sz="0" w:space="0" w:color="auto"/>
        <w:bottom w:val="none" w:sz="0" w:space="0" w:color="auto"/>
        <w:right w:val="none" w:sz="0" w:space="0" w:color="auto"/>
      </w:divBdr>
    </w:div>
    <w:div w:id="2056812811">
      <w:bodyDiv w:val="1"/>
      <w:marLeft w:val="0"/>
      <w:marRight w:val="0"/>
      <w:marTop w:val="0"/>
      <w:marBottom w:val="0"/>
      <w:divBdr>
        <w:top w:val="none" w:sz="0" w:space="0" w:color="auto"/>
        <w:left w:val="none" w:sz="0" w:space="0" w:color="auto"/>
        <w:bottom w:val="none" w:sz="0" w:space="0" w:color="auto"/>
        <w:right w:val="none" w:sz="0" w:space="0" w:color="auto"/>
      </w:divBdr>
    </w:div>
    <w:div w:id="212881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29F16A-67A2-4605-BE9B-94FBE51E6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2993</Words>
  <Characters>17062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Homework #2</vt:lpstr>
    </vt:vector>
  </TitlesOfParts>
  <Company>Microsoft</Company>
  <LinksUpToDate>false</LinksUpToDate>
  <CharactersWithSpaces>20015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creator>Barry Haworth</dc:creator>
  <cp:lastModifiedBy>Barry Haworth</cp:lastModifiedBy>
  <cp:revision>2</cp:revision>
  <cp:lastPrinted>2025-08-12T14:57:00Z</cp:lastPrinted>
  <dcterms:created xsi:type="dcterms:W3CDTF">2026-07-03T12:48:00Z</dcterms:created>
  <dcterms:modified xsi:type="dcterms:W3CDTF">2026-07-03T12:48:00Z</dcterms:modified>
</cp:coreProperties>
</file>